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05"/>
        <w:tblW w:w="13968" w:type="dxa"/>
        <w:tblBorders>
          <w:top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28"/>
        <w:gridCol w:w="1800"/>
        <w:gridCol w:w="8100"/>
        <w:gridCol w:w="2340"/>
      </w:tblGrid>
      <w:tr w:rsidR="003C3542" w:rsidRPr="00D91979" w:rsidTr="009908BB">
        <w:trPr>
          <w:cantSplit/>
          <w:trHeight w:val="607"/>
          <w:tblHeader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91979">
              <w:rPr>
                <w:rFonts w:eastAsia="Times New Roman" w:cs="Times New Roman"/>
                <w:b/>
                <w:color w:val="000000"/>
              </w:rPr>
              <w:t>TOPICS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91979">
              <w:rPr>
                <w:rFonts w:eastAsia="Times New Roman" w:cs="Times New Roman"/>
                <w:b/>
                <w:color w:val="000000"/>
              </w:rPr>
              <w:t>SUBTOPICS</w:t>
            </w:r>
          </w:p>
        </w:tc>
        <w:tc>
          <w:tcPr>
            <w:tcW w:w="8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91979">
              <w:rPr>
                <w:rFonts w:eastAsia="Times New Roman" w:cs="Times New Roman"/>
                <w:b/>
                <w:color w:val="000000"/>
              </w:rPr>
              <w:t>SAMPLE QUESTION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91979">
              <w:rPr>
                <w:rFonts w:eastAsia="Times New Roman" w:cs="Times New Roman"/>
                <w:b/>
                <w:color w:val="000000"/>
              </w:rPr>
              <w:t>RESPONSE CATEGORIES/SCALES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t>DEMOGRAPHICS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AGE</w:t>
            </w:r>
          </w:p>
        </w:tc>
        <w:tc>
          <w:tcPr>
            <w:tcW w:w="810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Date of birth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C3542" w:rsidRPr="00D91979" w:rsidRDefault="0087019D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Month/</w:t>
            </w:r>
            <w:r w:rsidR="00E32886" w:rsidRPr="00D91979">
              <w:rPr>
                <w:rFonts w:eastAsia="Times New Roman" w:cs="Times New Roman"/>
                <w:color w:val="000000"/>
              </w:rPr>
              <w:t>D</w:t>
            </w:r>
            <w:r w:rsidRPr="00D91979">
              <w:rPr>
                <w:rFonts w:eastAsia="Times New Roman" w:cs="Times New Roman"/>
                <w:color w:val="000000"/>
              </w:rPr>
              <w:t>ay/</w:t>
            </w:r>
            <w:r w:rsidR="00E32886" w:rsidRPr="00D91979">
              <w:rPr>
                <w:rFonts w:eastAsia="Times New Roman" w:cs="Times New Roman"/>
                <w:color w:val="000000"/>
              </w:rPr>
              <w:t>Y</w:t>
            </w:r>
            <w:r w:rsidRPr="00D91979">
              <w:rPr>
                <w:rFonts w:eastAsia="Times New Roman" w:cs="Times New Roman"/>
                <w:color w:val="000000"/>
              </w:rPr>
              <w:t>ear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What is </w:t>
            </w:r>
            <w:r w:rsidR="00817343" w:rsidRPr="00D91979">
              <w:rPr>
                <w:rFonts w:eastAsia="Times New Roman" w:cs="Times New Roman"/>
                <w:color w:val="000000"/>
              </w:rPr>
              <w:t xml:space="preserve">your </w:t>
            </w:r>
            <w:r w:rsidRPr="00D91979">
              <w:rPr>
                <w:rFonts w:eastAsia="Times New Roman" w:cs="Times New Roman"/>
                <w:color w:val="000000"/>
              </w:rPr>
              <w:t>age?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E748CD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Age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Age between 18 and 29, between 30 and 39, between 40 and 44, between 45 and 49, between 50 and 64, or 65 or older?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7302A7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6</w:t>
            </w:r>
            <w:r w:rsidR="003C3542" w:rsidRPr="00D91979">
              <w:rPr>
                <w:rFonts w:eastAsia="Times New Roman" w:cs="Times New Roman"/>
                <w:color w:val="000000"/>
              </w:rPr>
              <w:t xml:space="preserve"> categor</w:t>
            </w:r>
            <w:r w:rsidRPr="00D91979">
              <w:rPr>
                <w:rFonts w:eastAsia="Times New Roman" w:cs="Times New Roman"/>
                <w:color w:val="000000"/>
              </w:rPr>
              <w:t>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SEX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B06037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Male or </w:t>
            </w:r>
            <w:r w:rsidR="00E32886" w:rsidRPr="00D91979">
              <w:rPr>
                <w:rFonts w:eastAsia="Times New Roman" w:cs="Times New Roman"/>
                <w:color w:val="000000"/>
              </w:rPr>
              <w:t>F</w:t>
            </w:r>
            <w:r w:rsidR="003C3542" w:rsidRPr="00D91979">
              <w:rPr>
                <w:rFonts w:eastAsia="Times New Roman" w:cs="Times New Roman"/>
                <w:color w:val="000000"/>
              </w:rPr>
              <w:t>emale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ETHNICITY/RACE</w:t>
            </w:r>
          </w:p>
        </w:tc>
        <w:tc>
          <w:tcPr>
            <w:tcW w:w="8100" w:type="dxa"/>
            <w:shd w:val="clear" w:color="auto" w:fill="auto"/>
            <w:vAlign w:val="bottom"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Hispanic, Latino, or Spanish origin?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Census 2010 format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Latino or Hispanic ancestry or origin?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What is your race?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Census 2010 format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MARITAL STATUS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married, divorced, widowed, separated, never married, or member of an unmarried couple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6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EDUCATIONAL ATTAINMENT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Highest grade of education completed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EMPLOYMENT STATUS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Current employment status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7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If not working, main reason why not working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10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usually works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Receiving Social Security Disability Insurance?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Receiving Worker Compensation?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Hours per week worked at all jobs or businesses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87019D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Hours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Time worked at main job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87019D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 of time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people employed by employer at all locations?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INCOME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Best estimate of personal yearly earnings before taxes and other deductio</w:t>
            </w:r>
            <w:r w:rsidR="007302A7" w:rsidRPr="00D91979">
              <w:rPr>
                <w:rFonts w:eastAsia="Times New Roman" w:cs="Times New Roman"/>
                <w:color w:val="000000"/>
              </w:rPr>
              <w:t>ns from all jobs and businesses</w:t>
            </w:r>
            <w:r w:rsidRPr="00D9197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87019D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Best estimate of spouse's yearly earnings before taxes and other deduction</w:t>
            </w:r>
            <w:r w:rsidR="00B06037" w:rsidRPr="00D91979">
              <w:rPr>
                <w:rFonts w:eastAsia="Times New Roman" w:cs="Times New Roman"/>
                <w:color w:val="000000"/>
              </w:rPr>
              <w:t>s from all jobs and businesses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87019D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Best estimate of household’s total annual income from all sources before taxes in previous year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87019D" w:rsidP="00981C84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Annual household income verification question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Total annual household income before taxes compared to 100% Federal Poverty Level</w:t>
            </w:r>
            <w:r w:rsidR="00B06037" w:rsidRPr="00D91979">
              <w:rPr>
                <w:rFonts w:eastAsia="Times New Roman" w:cs="Times New Roman"/>
                <w:color w:val="000000"/>
              </w:rPr>
              <w:t xml:space="preserve"> (FPL)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Total annual household income before taxes compared to 130% </w:t>
            </w:r>
            <w:r w:rsidR="00B06037" w:rsidRPr="00D91979">
              <w:rPr>
                <w:rFonts w:eastAsia="Times New Roman" w:cs="Times New Roman"/>
                <w:color w:val="000000"/>
              </w:rPr>
              <w:t>FPL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Total annual household incom</w:t>
            </w:r>
            <w:r w:rsidR="00B06037" w:rsidRPr="00D91979">
              <w:rPr>
                <w:rFonts w:eastAsia="Times New Roman" w:cs="Times New Roman"/>
                <w:color w:val="000000"/>
              </w:rPr>
              <w:t>e before taxes compared to 200% FPL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Total annual household incom</w:t>
            </w:r>
            <w:r w:rsidR="00B06037" w:rsidRPr="00D91979">
              <w:rPr>
                <w:rFonts w:eastAsia="Times New Roman" w:cs="Times New Roman"/>
                <w:color w:val="000000"/>
              </w:rPr>
              <w:t>e before taxes compared to 300% FPL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HOUSEHOLD COMPOSITION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household members 18 years of age or older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522E91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Count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How many of these adults are men/women?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Count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771BF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Number of </w:t>
            </w:r>
            <w:r w:rsidR="003C3542" w:rsidRPr="00D91979">
              <w:rPr>
                <w:rFonts w:eastAsia="Times New Roman" w:cs="Times New Roman"/>
                <w:color w:val="000000"/>
              </w:rPr>
              <w:t>children under the age of 18?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Count 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people living in household that are supported by total household income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Count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spouse also living in the household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Names and ages of children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Name/age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parent or legal guardian of the selected child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COUNTRY OF BIRTH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Country of birth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Open-ended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Country of mother's birth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033B88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Open-ended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Country of father's birth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033B88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Open-ended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LANGUAGE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Languages spoken at home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033B88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Open-ended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Respondent's opinion of how well he/she speaks English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CITIZENSHIP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citizen of the United States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permanent resident with a green card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years lived in the United States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Amount </w:t>
            </w:r>
          </w:p>
        </w:tc>
      </w:tr>
      <w:tr w:rsidR="003C3542" w:rsidRPr="00D91979" w:rsidTr="00BA49B7">
        <w:trPr>
          <w:trHeight w:hRule="exact" w:val="864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t>HEALTH STATUS AND CHRONIC CONDITIONS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HEALTH STATUS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health is excellent very good, good, fair, or poor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days during the past 30 days that physical health was not good?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Amount 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days during the past 30 days that mental health was not good?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days during the past 30 days, that poor physical or mental health impeded doing usual activities, such as self-care, work, or recreation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DIABETES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Doctor ever diagnosed diabetes or sugar diabetes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Age when doctor first diagnosed diabetes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Age 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Type 1 or Type 2 diabetes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2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taking insulin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E32886" w:rsidP="00E32886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Number of times </w:t>
            </w:r>
            <w:r w:rsidR="003C3542" w:rsidRPr="00D91979">
              <w:rPr>
                <w:rFonts w:eastAsia="Times New Roman" w:cs="Times New Roman"/>
                <w:color w:val="000000"/>
              </w:rPr>
              <w:t>checking blood for glucose or sugar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D91979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times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E32886" w:rsidP="00E32886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Number of times </w:t>
            </w:r>
            <w:r w:rsidR="003C3542" w:rsidRPr="00D91979">
              <w:rPr>
                <w:rFonts w:eastAsia="Times New Roman" w:cs="Times New Roman"/>
                <w:color w:val="000000"/>
              </w:rPr>
              <w:t>checking feet for any sores or irritations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D91979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times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times in the past 12 months seen by a doctor, nurse, or other health professional for diabetes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times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times in the past 12 months that a doctor, nurse, or other health professional checked for "A</w:t>
            </w:r>
            <w:r w:rsidR="0000103D" w:rsidRPr="00D91979">
              <w:rPr>
                <w:rFonts w:eastAsia="Times New Roman" w:cs="Times New Roman"/>
                <w:color w:val="000000"/>
              </w:rPr>
              <w:t>1</w:t>
            </w:r>
            <w:r w:rsidRPr="00D91979">
              <w:rPr>
                <w:rFonts w:eastAsia="Times New Roman" w:cs="Times New Roman"/>
                <w:color w:val="000000"/>
              </w:rPr>
              <w:t>C"?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209550</wp:posOffset>
                  </wp:positionV>
                  <wp:extent cx="19050" cy="28575"/>
                  <wp:effectExtent l="0" t="0" r="0" b="0"/>
                  <wp:wrapNone/>
                  <wp:docPr id="10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1" descr="http://www.surveymonkey.com/img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1979">
              <w:rPr>
                <w:rFonts w:eastAsia="Times New Roman" w:cs="Times New Roman"/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209550</wp:posOffset>
                  </wp:positionV>
                  <wp:extent cx="19050" cy="28575"/>
                  <wp:effectExtent l="0" t="0" r="0" b="0"/>
                  <wp:wrapNone/>
                  <wp:docPr id="11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7" descr="http://www.surveymonkey.com/img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Have you ever taken a course or class in how to manage your diabetes yourself?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CANCER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diagnosed by a doctor, nurse, or other health professional with cancer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currently have cancer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Type of </w:t>
            </w:r>
            <w:r w:rsidR="00817343" w:rsidRPr="00D91979">
              <w:rPr>
                <w:rFonts w:eastAsia="Times New Roman" w:cs="Times New Roman"/>
                <w:color w:val="000000"/>
              </w:rPr>
              <w:t xml:space="preserve">most recent or </w:t>
            </w:r>
            <w:r w:rsidRPr="00D91979">
              <w:rPr>
                <w:rFonts w:eastAsia="Times New Roman" w:cs="Times New Roman"/>
                <w:color w:val="000000"/>
              </w:rPr>
              <w:t xml:space="preserve">current cancer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033B88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Open-ended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Age when told that had most </w:t>
            </w:r>
            <w:r w:rsidR="00817343" w:rsidRPr="00D91979">
              <w:rPr>
                <w:rFonts w:eastAsia="Times New Roman" w:cs="Times New Roman"/>
                <w:color w:val="000000"/>
              </w:rPr>
              <w:t xml:space="preserve">recent </w:t>
            </w:r>
            <w:r w:rsidRPr="00D91979">
              <w:rPr>
                <w:rFonts w:eastAsia="Times New Roman" w:cs="Times New Roman"/>
                <w:color w:val="000000"/>
              </w:rPr>
              <w:t>cancer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Age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Whether received or undergoing any treatment for the </w:t>
            </w:r>
            <w:r w:rsidR="00817343" w:rsidRPr="00D91979">
              <w:rPr>
                <w:rFonts w:eastAsia="Times New Roman" w:cs="Times New Roman"/>
                <w:color w:val="000000"/>
              </w:rPr>
              <w:t xml:space="preserve">most recent </w:t>
            </w:r>
            <w:r w:rsidRPr="00D91979">
              <w:rPr>
                <w:rFonts w:eastAsia="Times New Roman" w:cs="Times New Roman"/>
                <w:color w:val="000000"/>
              </w:rPr>
              <w:t>cancer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Reason why not received any treatment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4-6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CARDIOVASCULAR DISEASE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told by doctor, nurse, or other health professional that had a heart attack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told by doctor, nurse, or other health professional that had angina or coronary heart disease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033B88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told by doctor, nurse, or other health professional that had a stroke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HYPERTENSION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told by doctor, nurse, or other health professional that had high blood pressure?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Taking currently any medications to control high blood pressure?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t>BEHAVIORAL RISK FACTORS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SUBSTANCE ABUSE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used or tried marijuana?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Used marijuana in the past 12 months?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D91979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Frequency </w:t>
            </w:r>
            <w:r w:rsidR="003C3542" w:rsidRPr="00D91979">
              <w:rPr>
                <w:rFonts w:eastAsia="Times New Roman" w:cs="Times New Roman"/>
                <w:color w:val="000000"/>
              </w:rPr>
              <w:t>of marijuana use in the past 12 months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2E7CB3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2E7CB3" w:rsidRPr="00D91979" w:rsidRDefault="002E7CB3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E7CB3" w:rsidRPr="00D91979" w:rsidRDefault="002E7CB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ALCOHOL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2E7CB3" w:rsidRPr="00D91979" w:rsidRDefault="00E27D9C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</w:t>
            </w:r>
            <w:r w:rsidR="00E85493" w:rsidRPr="00D91979">
              <w:rPr>
                <w:rFonts w:eastAsia="Times New Roman" w:cs="Times New Roman"/>
                <w:color w:val="000000"/>
              </w:rPr>
              <w:t>lcohol use in the past 12 months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E7CB3" w:rsidRPr="00D91979" w:rsidRDefault="00E27D9C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E85493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E85493" w:rsidRPr="00D91979" w:rsidRDefault="007302A7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Number </w:t>
            </w:r>
            <w:r w:rsidR="00E85493" w:rsidRPr="00D91979">
              <w:rPr>
                <w:rFonts w:eastAsia="Times New Roman" w:cs="Times New Roman"/>
                <w:color w:val="000000"/>
              </w:rPr>
              <w:t xml:space="preserve">of drinks </w:t>
            </w:r>
            <w:r w:rsidR="00E27D9C" w:rsidRPr="00D91979">
              <w:rPr>
                <w:rFonts w:eastAsia="Times New Roman" w:cs="Times New Roman"/>
                <w:color w:val="000000"/>
              </w:rPr>
              <w:t>on typical</w:t>
            </w:r>
            <w:r w:rsidR="00E85493" w:rsidRPr="00D91979">
              <w:rPr>
                <w:rFonts w:eastAsia="Times New Roman" w:cs="Times New Roman"/>
                <w:color w:val="000000"/>
              </w:rPr>
              <w:t xml:space="preserve"> day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E85493" w:rsidRPr="00D91979" w:rsidRDefault="00D91979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Count</w:t>
            </w:r>
          </w:p>
        </w:tc>
      </w:tr>
      <w:tr w:rsidR="00E85493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E85493" w:rsidRPr="00D91979" w:rsidRDefault="00E32886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Number of times </w:t>
            </w:r>
            <w:r w:rsidR="00E85493" w:rsidRPr="00D91979">
              <w:rPr>
                <w:rFonts w:eastAsia="Times New Roman" w:cs="Times New Roman"/>
                <w:color w:val="000000"/>
              </w:rPr>
              <w:t>5 or more drinks at one time in the past 12 months (</w:t>
            </w:r>
            <w:r w:rsidR="00E27D9C" w:rsidRPr="00D91979">
              <w:rPr>
                <w:rFonts w:eastAsia="Times New Roman" w:cs="Times New Roman"/>
                <w:color w:val="000000"/>
              </w:rPr>
              <w:t>if male</w:t>
            </w:r>
            <w:r w:rsidR="00E85493" w:rsidRPr="00D91979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D91979" w:rsidRPr="00D91979" w:rsidRDefault="00D91979" w:rsidP="00D91979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Count</w:t>
            </w:r>
          </w:p>
        </w:tc>
      </w:tr>
      <w:tr w:rsidR="00E85493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E85493" w:rsidRPr="00D91979" w:rsidRDefault="00E32886" w:rsidP="00E32886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Number of times </w:t>
            </w:r>
            <w:r w:rsidR="00E85493" w:rsidRPr="00D91979">
              <w:rPr>
                <w:rFonts w:eastAsia="Times New Roman" w:cs="Times New Roman"/>
                <w:color w:val="000000"/>
              </w:rPr>
              <w:t>4 or more drinks at one time in the past 12 months (</w:t>
            </w:r>
            <w:r w:rsidR="00E27D9C" w:rsidRPr="00D91979">
              <w:rPr>
                <w:rFonts w:eastAsia="Times New Roman" w:cs="Times New Roman"/>
                <w:color w:val="000000"/>
              </w:rPr>
              <w:t>if female</w:t>
            </w:r>
            <w:r w:rsidR="00E85493" w:rsidRPr="00D91979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E85493" w:rsidRPr="00D91979" w:rsidRDefault="00D91979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Count</w:t>
            </w:r>
          </w:p>
        </w:tc>
      </w:tr>
      <w:tr w:rsidR="002E7CB3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2E7CB3" w:rsidRPr="00D91979" w:rsidRDefault="002E7CB3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E7CB3" w:rsidRPr="00D91979" w:rsidRDefault="002E7CB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TOBACCO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2E7CB3" w:rsidRPr="00D91979" w:rsidRDefault="00B75D2B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Current s</w:t>
            </w:r>
            <w:r w:rsidR="00E85493" w:rsidRPr="00D91979">
              <w:rPr>
                <w:rFonts w:eastAsia="Times New Roman" w:cs="Times New Roman"/>
                <w:color w:val="000000"/>
              </w:rPr>
              <w:t xml:space="preserve">moker 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E7CB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E85493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E85493" w:rsidRPr="00D91979" w:rsidRDefault="005E622E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Whether </w:t>
            </w:r>
            <w:r w:rsidR="00E85493" w:rsidRPr="00D91979">
              <w:rPr>
                <w:rFonts w:eastAsia="Times New Roman" w:cs="Times New Roman"/>
                <w:color w:val="000000"/>
              </w:rPr>
              <w:t>smoked at least 100 cigarettes in entire life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E85493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E85493" w:rsidRPr="00D91979" w:rsidRDefault="005E622E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Whether </w:t>
            </w:r>
            <w:r w:rsidR="00E85493" w:rsidRPr="00D91979">
              <w:rPr>
                <w:rFonts w:eastAsia="Times New Roman" w:cs="Times New Roman"/>
                <w:color w:val="000000"/>
              </w:rPr>
              <w:t>smoke</w:t>
            </w:r>
            <w:r w:rsidRPr="00D91979">
              <w:rPr>
                <w:rFonts w:eastAsia="Times New Roman" w:cs="Times New Roman"/>
                <w:color w:val="000000"/>
              </w:rPr>
              <w:t>s</w:t>
            </w:r>
            <w:r w:rsidR="00E85493" w:rsidRPr="00D91979">
              <w:rPr>
                <w:rFonts w:eastAsia="Times New Roman" w:cs="Times New Roman"/>
                <w:color w:val="000000"/>
              </w:rPr>
              <w:t xml:space="preserve"> cigarettes every day, some days, or not at all?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E85493" w:rsidRPr="00D91979" w:rsidRDefault="00E8549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DIET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Daily, weekly, or monthly frequency of d</w:t>
            </w:r>
            <w:r w:rsidR="00C06397" w:rsidRPr="00D91979">
              <w:rPr>
                <w:rFonts w:eastAsia="Times New Roman" w:cs="Times New Roman"/>
                <w:color w:val="000000"/>
              </w:rPr>
              <w:t>rinking soda in the past month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D91979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Times/day/wk/mo</w:t>
            </w:r>
          </w:p>
        </w:tc>
      </w:tr>
      <w:tr w:rsidR="003C3542" w:rsidRPr="00D91979" w:rsidTr="00712CF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Number of times of fast food </w:t>
            </w:r>
            <w:r w:rsidR="00817343" w:rsidRPr="00D91979">
              <w:rPr>
                <w:rFonts w:eastAsia="Times New Roman" w:cs="Times New Roman"/>
                <w:color w:val="000000"/>
              </w:rPr>
              <w:t xml:space="preserve">or take out </w:t>
            </w:r>
            <w:r w:rsidR="00C06397" w:rsidRPr="00D91979">
              <w:rPr>
                <w:rFonts w:eastAsia="Times New Roman" w:cs="Times New Roman"/>
                <w:color w:val="000000"/>
              </w:rPr>
              <w:t>consumption during last week</w:t>
            </w:r>
            <w:r w:rsidRPr="00D9197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D91979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Times/wk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OBESITY (BMI)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Weight without shoes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Weight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Self opinion regarding personal weight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About how tall are you without shoes?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Height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t>MENTAL HEALTH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 xml:space="preserve">MENTAL HEALTH ASSESSMENT 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Frequency of feeling nervous in the past 30 days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Frequency of feeling hopeless in the past 30 days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Frequency of feeling restless or fidgety in the past 30 days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68182B">
        <w:trPr>
          <w:trHeight w:hRule="exact" w:val="595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Frequency of feeling so depressed that nothing could cheer him/her up in the past 30 days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Frequency of feeling that everything was an effort in the past 30 days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Frequency of feeling worthless in the past 30 days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there was a month in the past 12 months when these feelings occurred more often than they did in the past 30 days?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About the month in the past 12 months when person w</w:t>
            </w:r>
            <w:r w:rsidR="00C06397" w:rsidRPr="00D91979">
              <w:rPr>
                <w:rFonts w:eastAsia="Times New Roman" w:cs="Times New Roman"/>
                <w:color w:val="000000"/>
              </w:rPr>
              <w:t>as at his/her worst emotionally:</w:t>
            </w:r>
            <w:r w:rsidRPr="00D91979">
              <w:rPr>
                <w:rFonts w:eastAsia="Times New Roman" w:cs="Times New Roman"/>
                <w:color w:val="000000"/>
              </w:rPr>
              <w:br/>
              <w:t xml:space="preserve">              Did emotions interfere a lot, some, or not at all with performance at work?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              Did emotions interfere a lot, some, or not at all with household chores?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              Did emotions interfere a lot, some, or not at all with social life?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ind w:left="691" w:hanging="691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              Did emotions interfere a lot, some, or not at all with relationship with friends and family?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days out of the past 365 days being totally unable to work or carry out normal activities because of feeling nervous, depressed, or emotionally stressed?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9908BB">
        <w:trPr>
          <w:trHeight w:hRule="exact" w:val="82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 xml:space="preserve">MENTAL HEALTH ACCESS AND UTILIZATION 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there was ever a time in the past 12 months when felt might need to see a professional because of problems with mental health, emotions, nerves, or your use of alcohol or drugs?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Seen primary care physician or general practitioner for problems with mental health, emotions, nerves, or use of alcohol or drugs in the past 12 months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85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Seen any other professional, such as a counselor, psychiatrist, or social worker for problems with mental health, emotions, nerves, or use of alcohol or drugs in the past 12 months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Seek help for mental or emotional health or for an alcohol or drug problem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68182B">
        <w:trPr>
          <w:trHeight w:hRule="exact" w:val="802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took any prescription medications, such as an antidepressant or sedative, almost daily for two weeks or more, for an emotional or personal problem in the past 12 months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00103D">
        <w:trPr>
          <w:trHeight w:hRule="exact" w:val="658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ind w:left="590" w:hanging="590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Reasons for not seeking help even whe</w:t>
            </w:r>
            <w:r w:rsidR="00C06397" w:rsidRPr="00D91979">
              <w:rPr>
                <w:rFonts w:eastAsia="Times New Roman" w:cs="Times New Roman"/>
                <w:color w:val="000000"/>
              </w:rPr>
              <w:t>n they think they might need it:</w:t>
            </w:r>
            <w:r w:rsidRPr="00D91979">
              <w:rPr>
                <w:rFonts w:eastAsia="Times New Roman" w:cs="Times New Roman"/>
                <w:color w:val="000000"/>
              </w:rPr>
              <w:t xml:space="preserve">                     </w:t>
            </w:r>
            <w:r w:rsidR="00C06397" w:rsidRPr="00D91979">
              <w:rPr>
                <w:rFonts w:eastAsia="Times New Roman" w:cs="Times New Roman"/>
                <w:color w:val="000000"/>
              </w:rPr>
              <w:t xml:space="preserve">          </w:t>
            </w:r>
            <w:r w:rsidRPr="00D91979">
              <w:rPr>
                <w:rFonts w:eastAsia="Times New Roman" w:cs="Times New Roman"/>
                <w:color w:val="000000"/>
              </w:rPr>
              <w:t>Concerned about the cost of treatment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            </w:t>
            </w:r>
            <w:r w:rsidR="003C3542" w:rsidRPr="00D91979">
              <w:rPr>
                <w:rFonts w:eastAsia="Times New Roman" w:cs="Times New Roman"/>
                <w:color w:val="000000"/>
              </w:rPr>
              <w:t>Not feel comfortable talking with a profe</w:t>
            </w:r>
            <w:r w:rsidRPr="00D91979">
              <w:rPr>
                <w:rFonts w:eastAsia="Times New Roman" w:cs="Times New Roman"/>
                <w:color w:val="000000"/>
              </w:rPr>
              <w:t>ssional about personal problems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            </w:t>
            </w:r>
            <w:r w:rsidR="003C3542" w:rsidRPr="00D91979">
              <w:rPr>
                <w:rFonts w:eastAsia="Times New Roman" w:cs="Times New Roman"/>
                <w:color w:val="000000"/>
              </w:rPr>
              <w:t>Concerned about what would happen if some</w:t>
            </w:r>
            <w:r w:rsidRPr="00D91979">
              <w:rPr>
                <w:rFonts w:eastAsia="Times New Roman" w:cs="Times New Roman"/>
                <w:color w:val="000000"/>
              </w:rPr>
              <w:t>one found out about the problem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            Hard time getting an appointment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t>PREVENTIVE SERVICES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IMMUNIZATIONS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H1N1 flu question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E27D9C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INFLUENZA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Had a flu vaccine in the past 12 months?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 xml:space="preserve">PNEUMOCOCCAL 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Ever had </w:t>
            </w:r>
            <w:r w:rsidR="00D0500F" w:rsidRPr="00D91979">
              <w:rPr>
                <w:rFonts w:eastAsia="Times New Roman" w:cs="Times New Roman"/>
                <w:color w:val="000000"/>
              </w:rPr>
              <w:t>a pneumonia</w:t>
            </w:r>
            <w:r w:rsidRPr="00D91979">
              <w:rPr>
                <w:rFonts w:eastAsia="Times New Roman" w:cs="Times New Roman"/>
                <w:color w:val="000000"/>
              </w:rPr>
              <w:t xml:space="preserve"> shot?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WOMEN'S PREVENTIVE CARE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had a mammogram?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How long since you last mammogram?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Most important reason why have never/not had a mammogram in the last 3 years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9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had a Pap test?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How long since had last Pap test?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Most important reason why have NEVER /NOT had a Pap test in the last 3 years?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11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MEN'S PREVENTIVE CARE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Ever had a PSA test?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How long since last PSA test?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Most important reason why have NEVER/NOT had a PSA test in the last 3 years?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9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had a digital rectal exam?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How long since last digital rectal exam?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Most important reason why have </w:t>
            </w:r>
            <w:r w:rsidR="003C3542" w:rsidRPr="00D91979">
              <w:rPr>
                <w:rFonts w:eastAsia="Times New Roman" w:cs="Times New Roman"/>
                <w:color w:val="000000"/>
              </w:rPr>
              <w:t>NEVER/NOT had a DRE in the last 3 years?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9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COLORECTAL CANCER SCREENING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Ever </w:t>
            </w:r>
            <w:r w:rsidR="009C0E1A" w:rsidRPr="00D91979">
              <w:rPr>
                <w:rFonts w:eastAsia="Times New Roman" w:cs="Times New Roman"/>
                <w:color w:val="000000"/>
              </w:rPr>
              <w:t>had a</w:t>
            </w:r>
            <w:r w:rsidRPr="00D91979">
              <w:rPr>
                <w:rFonts w:eastAsia="Times New Roman" w:cs="Times New Roman"/>
                <w:color w:val="000000"/>
              </w:rPr>
              <w:t xml:space="preserve"> blood stool test using a home kit?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How long since had last blood stool test using a home kit?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had sigmoidoscopy or colonoscopy?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Was most recent exam a sigmoidoscopy or a colonoscopy?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2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How long has it been since you had your last sigmoidoscopy or colonoscopy?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Most important reason why have NEVER had a sigmoidoscopy or colonoscopy?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9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HIV SCREENING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been tested for HIV? Excluding for blood donation reasons</w:t>
            </w:r>
            <w:r w:rsidR="00981C84" w:rsidRPr="00D91979">
              <w:rPr>
                <w:rFonts w:eastAsia="Times New Roman" w:cs="Times New Roman"/>
                <w:color w:val="000000"/>
              </w:rPr>
              <w:t xml:space="preserve"> </w:t>
            </w:r>
            <w:r w:rsidRPr="00D91979">
              <w:rPr>
                <w:rFonts w:eastAsia="Times New Roman" w:cs="Times New Roman"/>
                <w:color w:val="000000"/>
              </w:rPr>
              <w:t>(will not ask about the results of any test)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Time when was last HIV test?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Time</w:t>
            </w:r>
          </w:p>
        </w:tc>
      </w:tr>
      <w:tr w:rsidR="003C3542" w:rsidRPr="00D91979" w:rsidTr="00876B63">
        <w:trPr>
          <w:trHeight w:hRule="exact" w:val="864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Place where had last HIV test — at a private doctor or HMO office, at a counseling and testing site, at a hospital, at a clinic, in a jail or prison, at a drug treatment facility, at home, or somewhere else?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8 categories</w:t>
            </w:r>
          </w:p>
        </w:tc>
      </w:tr>
      <w:tr w:rsidR="003C3542" w:rsidRPr="00D91979" w:rsidTr="00981C84">
        <w:trPr>
          <w:trHeight w:hRule="exact" w:val="172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00103D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981C84" w:rsidRPr="00D91979" w:rsidRDefault="00981C84" w:rsidP="00981C84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D91979">
              <w:rPr>
                <w:rFonts w:ascii="Calibri" w:hAnsi="Calibri"/>
                <w:color w:val="000000"/>
              </w:rPr>
              <w:t>Any of the situations apply to respondent? No need to tell which one.</w:t>
            </w:r>
            <w:r w:rsidRPr="00D91979">
              <w:rPr>
                <w:rFonts w:ascii="Calibri" w:hAnsi="Calibri"/>
                <w:color w:val="000000"/>
              </w:rPr>
              <w:br/>
              <w:t>− have used intravenous drugs in the past  year</w:t>
            </w:r>
            <w:r w:rsidRPr="00D91979">
              <w:rPr>
                <w:rFonts w:ascii="Calibri" w:hAnsi="Calibri"/>
                <w:color w:val="000000"/>
              </w:rPr>
              <w:br/>
              <w:t xml:space="preserve">− have been treated for a sexually transmitted disease or venereal disease in the past year </w:t>
            </w:r>
          </w:p>
          <w:p w:rsidR="003C3542" w:rsidRPr="00D91979" w:rsidRDefault="00981C84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ascii="Calibri" w:hAnsi="Calibri"/>
                <w:color w:val="000000"/>
              </w:rPr>
              <w:t>− have given or received money or drugs in exchange for sex in the past year</w:t>
            </w:r>
            <w:r w:rsidRPr="00D91979">
              <w:rPr>
                <w:rFonts w:ascii="Calibri" w:hAnsi="Calibri"/>
                <w:color w:val="000000"/>
              </w:rPr>
              <w:br/>
              <w:t>− had anal sex without a condom in the past year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t>HEALTH INSURANCE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Currently covered by any of the following types of health insurance or health coverage plans?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9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What type of health insurance do you have?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11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Any health insurance coverage through another plan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Under which name is the plan obtained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Name of main health plan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033B88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Open-ended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Covered for prescription drugs under main plan?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Had same insurance (current) for all 12 of the past 12 months?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Had any other insurance when not covered by current one?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What was the other health insurance plan?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4-5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Any time when had no health insurance at all in the past 12 months?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For how many months had no health insurance at all?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months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Main reason why did not have any health insurance during those months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11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Unable to pay or had problems paying for medical bills, either for self or any family member in the household?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currently paying off any medical bills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Unable to pay for basic necessities like food, heat or rent, because of medical bills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Because of these medical bills, did you take on credit card debt?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Took out a loan or use up savings?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Declared bankruptcy?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months in the last year that a person had any kind of dental insurance?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lastRenderedPageBreak/>
              <w:t>ACCESS AND HC UTILIZATION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USUAL SOURCE OF CARE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Do you have one person you think of as your personal doctor or health care provider?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Needed to see a doctor in the past 12 months, but could not because of cost?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How long since last visited a doctor for a routine checkup?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Is there a place that you usually go to when you are sick or need advice about your health?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EMERGENCY ROOM VISITS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Place person goes to most often—a medical doctor's office, a clinic or hospital clinic, an emergency room, or some other place?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5 categories 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DELAYS IN CARE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Delayed or could not get a medicine prescribed by a </w:t>
            </w:r>
            <w:r w:rsidR="009C0E1A" w:rsidRPr="00D91979">
              <w:rPr>
                <w:rFonts w:eastAsia="Times New Roman" w:cs="Times New Roman"/>
                <w:color w:val="000000"/>
              </w:rPr>
              <w:t>doctor</w:t>
            </w:r>
            <w:r w:rsidRPr="00D91979">
              <w:rPr>
                <w:rFonts w:eastAsia="Times New Roman" w:cs="Times New Roman"/>
                <w:color w:val="000000"/>
              </w:rPr>
              <w:t xml:space="preserve"> in the last 12 months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Was cost or lack of insurance a reason why you delayed or did not get the prescription?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Delayed or did not get any other medical care felt needed—such as seeing a doctor, a specialist or other health professional?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Was cost or lack of insurance a reason why you delayed or did not get the care you felt you needed?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PREGNANCY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To your knowledge, are you now pregnant?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t>PRENATAL CARE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given birth in the past 5 years?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In what year?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Year</w:t>
            </w:r>
          </w:p>
        </w:tc>
      </w:tr>
      <w:tr w:rsidR="003C3542" w:rsidRPr="00D91979" w:rsidTr="009908BB">
        <w:trPr>
          <w:trHeight w:hRule="exact" w:val="559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E27D9C" w:rsidRPr="00D91979" w:rsidRDefault="00E27D9C" w:rsidP="0000103D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PRECONCEPTION CARE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Took a folic acid before last pregnancy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00103D">
        <w:trPr>
          <w:trHeight w:hRule="exact" w:val="874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E27D9C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PRENATAL CARE ACCESS</w:t>
            </w:r>
            <w:r w:rsidR="0000103D" w:rsidRPr="00D91979">
              <w:rPr>
                <w:rFonts w:eastAsia="Times New Roman" w:cs="Times New Roman"/>
                <w:color w:val="000000"/>
                <w:sz w:val="20"/>
              </w:rPr>
              <w:t>,  ADEQUACY, ETC.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Place for prenatal care visits? (not including visits for WIC)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Got prenatal care as early in pregnancy as wanted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Any of these kept person from getting prenatal care at all or as early as wanted?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11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EARLY ENTRY INTO PRENATAL CARE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weeks or months pregnant when had first visit for prenatal care? (Not counting a visit only for a pregnancy test or only for WIC)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522E9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BREASTFEEDING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E45A0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Whether </w:t>
            </w:r>
            <w:r w:rsidR="003C3542" w:rsidRPr="00D91979">
              <w:rPr>
                <w:rFonts w:eastAsia="Times New Roman" w:cs="Times New Roman"/>
                <w:color w:val="000000"/>
              </w:rPr>
              <w:t xml:space="preserve">breastfed or tried to breastfeed baby? </w:t>
            </w:r>
            <w:r w:rsidRPr="00D91979">
              <w:rPr>
                <w:rFonts w:eastAsia="Times New Roman" w:cs="Times New Roman"/>
                <w:color w:val="000000"/>
              </w:rPr>
              <w:t>(For last baby)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B7064E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FOLLOW-UP CARE AND SUPPORT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Since new baby was born, did any doctor, nurse, or other health care worker talk with you about any of the things listed below?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7 categories</w:t>
            </w:r>
          </w:p>
        </w:tc>
      </w:tr>
      <w:tr w:rsidR="003C3542" w:rsidRPr="00D91979" w:rsidTr="009908BB">
        <w:trPr>
          <w:trHeight w:hRule="exact" w:val="865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lastRenderedPageBreak/>
              <w:t>NEIGHBORHOOD, ENVIRONMENT &amp; HOUSING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HOUSING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Live in a house, a duplex, a building with 3 or more units, or in a mobile home?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 categories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Own or rent home?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817343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NEIGHBORHOOD</w:t>
            </w:r>
            <w:r w:rsidR="009C0E1A" w:rsidRPr="00D91979">
              <w:rPr>
                <w:rFonts w:eastAsia="Times New Roman" w:cs="Times New Roman"/>
                <w:color w:val="000000"/>
                <w:sz w:val="20"/>
              </w:rPr>
              <w:t xml:space="preserve"> SAFETY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feels safe in the neighborhood?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 categories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PARK AVAILABILITY AND USE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Is there a park, playground, or </w:t>
            </w:r>
            <w:r w:rsidR="004E5538" w:rsidRPr="00D91979">
              <w:rPr>
                <w:rFonts w:eastAsia="Times New Roman" w:cs="Times New Roman"/>
                <w:color w:val="000000"/>
              </w:rPr>
              <w:t xml:space="preserve">public </w:t>
            </w:r>
            <w:r w:rsidRPr="00D91979">
              <w:rPr>
                <w:rFonts w:eastAsia="Times New Roman" w:cs="Times New Roman"/>
                <w:color w:val="000000"/>
              </w:rPr>
              <w:t>open space within walking distance of your home?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In the past 30 days, have you been to a park, playground, or public open space?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The last time you went to a park, playground or </w:t>
            </w:r>
            <w:r w:rsidR="004E5538" w:rsidRPr="00D91979">
              <w:rPr>
                <w:rFonts w:eastAsia="Times New Roman" w:cs="Times New Roman"/>
                <w:color w:val="000000"/>
              </w:rPr>
              <w:t xml:space="preserve">public </w:t>
            </w:r>
            <w:r w:rsidRPr="00D91979">
              <w:rPr>
                <w:rFonts w:eastAsia="Times New Roman" w:cs="Times New Roman"/>
                <w:color w:val="000000"/>
              </w:rPr>
              <w:t>open space, were you physically active while you were there?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9908BB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TRANSPORTATION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Do you or members of your household have a car for regular use?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How do you usually get to the doctor’s office or to other medical visits?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7 categories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How do you usually get to the grocery store?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7 categories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 xml:space="preserve">COMMUNITY QUESTIONNAIRE 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Opinion on the neighborhood? Do you feel it's very bad, bad, a fairly bad, a fairly good or a very good place to live?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categories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5F4F24" w:rsidP="00981C84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i/>
                <w:color w:val="000000"/>
                <w:sz w:val="20"/>
              </w:rPr>
              <w:t>Safety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Most of the people in the </w:t>
            </w:r>
            <w:r w:rsidR="009C0E1A" w:rsidRPr="00D91979">
              <w:rPr>
                <w:rFonts w:eastAsia="Times New Roman" w:cs="Times New Roman"/>
                <w:color w:val="000000"/>
              </w:rPr>
              <w:t>neighborhood lived</w:t>
            </w:r>
            <w:r w:rsidRPr="00D91979">
              <w:rPr>
                <w:rFonts w:eastAsia="Times New Roman" w:cs="Times New Roman"/>
                <w:color w:val="000000"/>
              </w:rPr>
              <w:t xml:space="preserve"> there less than 2 years, 2-5 years, 5-10 years or more than 10 years?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 categories</w:t>
            </w:r>
          </w:p>
        </w:tc>
      </w:tr>
      <w:tr w:rsidR="003C3542" w:rsidRPr="00D91979" w:rsidTr="00496DFD">
        <w:trPr>
          <w:trHeight w:hRule="exact" w:val="1747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5F4F24" w:rsidP="00981C84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i/>
                <w:color w:val="000000"/>
                <w:sz w:val="20"/>
              </w:rPr>
              <w:t>Social networking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Statements best describing the neighborhood?</w:t>
            </w:r>
            <w:r w:rsidRPr="00D91979">
              <w:rPr>
                <w:rFonts w:eastAsia="Times New Roman" w:cs="Times New Roman"/>
                <w:color w:val="000000"/>
              </w:rPr>
              <w:br/>
              <w:t>Most people keep to themselves and don’t talk or visit much with the other people who live here</w:t>
            </w:r>
            <w:r w:rsidRPr="00D91979">
              <w:rPr>
                <w:rFonts w:eastAsia="Times New Roman" w:cs="Times New Roman"/>
                <w:color w:val="000000"/>
              </w:rPr>
              <w:br/>
              <w:t>Some people keep to themselves but other talk or visit a lot with the other people that live here</w:t>
            </w:r>
            <w:r w:rsidRPr="00D91979">
              <w:rPr>
                <w:rFonts w:eastAsia="Times New Roman" w:cs="Times New Roman"/>
                <w:color w:val="000000"/>
              </w:rPr>
              <w:br/>
              <w:t>Most people  talk or visit a lot with the other people who live here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Number of neighbors person knows well enough to visit or call on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5 category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Frequency of </w:t>
            </w:r>
            <w:r w:rsidR="003C3542" w:rsidRPr="00D91979">
              <w:rPr>
                <w:rFonts w:eastAsia="Times New Roman" w:cs="Times New Roman"/>
                <w:color w:val="000000"/>
              </w:rPr>
              <w:t xml:space="preserve">getting together with neighbors, either </w:t>
            </w:r>
            <w:r w:rsidRPr="00D91979">
              <w:rPr>
                <w:rFonts w:eastAsia="Times New Roman" w:cs="Times New Roman"/>
                <w:color w:val="000000"/>
              </w:rPr>
              <w:t>visiting at</w:t>
            </w:r>
            <w:r w:rsidR="003C3542" w:rsidRPr="00D91979">
              <w:rPr>
                <w:rFonts w:eastAsia="Times New Roman" w:cs="Times New Roman"/>
                <w:color w:val="000000"/>
              </w:rPr>
              <w:t xml:space="preserve"> each other’s home or going places together?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6 categories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5F4F24" w:rsidP="00981C84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i/>
                <w:color w:val="000000"/>
                <w:sz w:val="20"/>
              </w:rPr>
              <w:t>Services availability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Satisfied with police protection in the neighborhood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7D6F43" w:rsidP="007D6F43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D91979">
              <w:rPr>
                <w:rFonts w:asciiTheme="minorHAnsi" w:hAnsiTheme="minorHAnsi"/>
                <w:color w:val="000000"/>
              </w:rPr>
              <w:t>Likert-like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Satisfied with garbage collection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0B3285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color w:val="000000"/>
              </w:rPr>
              <w:t>Likert-like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Satisfied with the schools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0B3285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color w:val="000000"/>
              </w:rPr>
              <w:t>Likert-like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Satisfied with the transportation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0B3285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color w:val="000000"/>
              </w:rPr>
              <w:t>Likert-like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5F4F24" w:rsidP="00981C84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i/>
                <w:color w:val="000000"/>
                <w:sz w:val="20"/>
              </w:rPr>
              <w:t>Crime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Frequency of problems with muggings, burglaries, assaults or anything like that around here?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9F55CF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color w:val="000000"/>
              </w:rPr>
              <w:t>Likert-like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How much of a problem is the selling and using of drugs around here?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9F55CF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color w:val="000000"/>
              </w:rPr>
              <w:t>Likert-like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How well do the police and the people in this neighborhood get along?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9F55CF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color w:val="000000"/>
              </w:rPr>
              <w:t>Likert-like</w:t>
            </w:r>
          </w:p>
        </w:tc>
      </w:tr>
      <w:tr w:rsidR="003C3542" w:rsidRPr="00D91979" w:rsidTr="005F4F24">
        <w:trPr>
          <w:trHeight w:hRule="exact" w:val="775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5F4F24" w:rsidP="00981C84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i/>
                <w:color w:val="000000"/>
                <w:sz w:val="20"/>
              </w:rPr>
              <w:t>Social involvement in the neighborhood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How involved are you in the neighborhood?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 categories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Are there any groups in this neighborhood – things like block clubs, community associations, social clubs, helping groups and so forth?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How many of these groups are you involved in?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033B88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Open-ended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ENVIRONMENTAL TOBACCO SMOKE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Best statement describing the rules about smoking in home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 categories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ENVIRONMENTAL RISKS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Are you aware of any possible harmful or undesirable effects on human health because of air pollution?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5F4F24" w:rsidP="00981C84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i/>
                <w:color w:val="000000"/>
                <w:sz w:val="20"/>
              </w:rPr>
              <w:t>Air pollution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Rate the control of air pollution, in term</w:t>
            </w:r>
            <w:r w:rsidR="005F4F24" w:rsidRPr="00D91979">
              <w:rPr>
                <w:rFonts w:eastAsia="Times New Roman" w:cs="Times New Roman"/>
                <w:color w:val="000000"/>
              </w:rPr>
              <w:t>s of living in the Houston area</w:t>
            </w:r>
            <w:r w:rsidRPr="00D9197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 categories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How concerned about the effects of air pollution on family's health?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air pollution in the Houston area has changed over the last 3 years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3 categories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t>PUBLIC PROGRAMS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TANF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Whether receiving TANF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FOOD STAMPS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receiving Food Stamp benefits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SUPPLEMENTAL SECURITY INCOME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Whether receiving SSI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WIC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Is the person on WIC?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ASSETS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Are family assets worth more than $5,000?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568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ALIMONY/CHILD SUPPORT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(the person/spouse) received any money last month for alimony, child support, or money from a government or veteran program?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Total amount received from all these sources last month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A3665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(the person/spouse/both) paid any alimony or child support last month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4 categories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Total amount paid in alimony or support last month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A3665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SOCIAL SECURITY</w:t>
            </w:r>
            <w:r w:rsidR="00496DFD" w:rsidRPr="00D91979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D91979">
              <w:rPr>
                <w:rFonts w:eastAsia="Times New Roman" w:cs="Times New Roman"/>
                <w:color w:val="000000"/>
                <w:sz w:val="20"/>
              </w:rPr>
              <w:t>/</w:t>
            </w:r>
            <w:r w:rsidR="00496DFD" w:rsidRPr="00D91979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D91979">
              <w:rPr>
                <w:rFonts w:eastAsia="Times New Roman" w:cs="Times New Roman"/>
                <w:color w:val="000000"/>
                <w:sz w:val="20"/>
              </w:rPr>
              <w:t>PENSIONS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Total amount received last month from Social Security and Pensions?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A36651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211 KNOWLEDGE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heard of the 2-1-1 number before?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dialed 2-1-1 before?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When dialed 2-1-1, did the person receive the information he/she was looking for?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Would you dial 2-1-1 again?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GOLD CARD KNOWLEDGE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 xml:space="preserve">Ever heard of Gold Card before </w:t>
            </w:r>
            <w:r w:rsidR="007302A7" w:rsidRPr="00D91979">
              <w:rPr>
                <w:rFonts w:eastAsia="Times New Roman" w:cs="Times New Roman"/>
                <w:color w:val="000000"/>
              </w:rPr>
              <w:t>(</w:t>
            </w:r>
            <w:r w:rsidRPr="00D91979">
              <w:rPr>
                <w:rFonts w:eastAsia="Times New Roman" w:cs="Times New Roman"/>
                <w:i/>
                <w:iCs/>
                <w:color w:val="000000"/>
              </w:rPr>
              <w:t>Note: Harris County Hospital District financial assistance</w:t>
            </w:r>
            <w:r w:rsidR="007302A7" w:rsidRPr="00D91979">
              <w:rPr>
                <w:rFonts w:eastAsia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applied for the Gold Card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t>INTERPERSONAL VIOLENCE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9C0E1A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</w:rPr>
              <w:t>FAMILY VIOLENCE</w:t>
            </w: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Whether in a safe place to answer violence questions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Been frightened for the safety of self, children or friends because of the anger or threats of an intimate partner In the past 12 months?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hit, slapped, pushed, kicked, or hurt in any way by an intimate partner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Ever experienced any unwanted sex by a current or former intimate partner?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576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Experienced any physical violence or had unwanted sex with an intimate partner in the past 12 months?</w:t>
            </w:r>
            <w:r w:rsidRPr="00D91979">
              <w:rPr>
                <w:rFonts w:eastAsia="Times New Roman" w:cs="Times New Roman"/>
                <w:i/>
                <w:iCs/>
                <w:color w:val="000000"/>
              </w:rPr>
              <w:t xml:space="preserve"> Toll free number given for </w:t>
            </w:r>
            <w:r w:rsidR="00FB0CDD" w:rsidRPr="00D91979">
              <w:rPr>
                <w:rFonts w:eastAsia="Times New Roman" w:cs="Times New Roman"/>
                <w:i/>
                <w:iCs/>
                <w:color w:val="000000"/>
              </w:rPr>
              <w:t>assistance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trHeight w:hRule="exact" w:val="874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Had any physical injuries, such as bruises, cuts, scrapes, black eyes, vaginal or anal tears, or broken bones, as a result of this physical violence or unw</w:t>
            </w:r>
            <w:r w:rsidR="005F4F24" w:rsidRPr="00D91979">
              <w:rPr>
                <w:rFonts w:eastAsia="Times New Roman" w:cs="Times New Roman"/>
                <w:color w:val="000000"/>
              </w:rPr>
              <w:t>anted sex in the past 12 months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Yes/No</w:t>
            </w:r>
          </w:p>
        </w:tc>
      </w:tr>
      <w:tr w:rsidR="003C3542" w:rsidRPr="00D91979" w:rsidTr="005F4F24">
        <w:trPr>
          <w:cantSplit/>
          <w:trHeight w:hRule="exact" w:val="360"/>
        </w:trPr>
        <w:tc>
          <w:tcPr>
            <w:tcW w:w="1728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This person’s relationship to respondent (most current incident)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3C3542" w:rsidRPr="00D91979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1979">
              <w:rPr>
                <w:rFonts w:eastAsia="Times New Roman" w:cs="Times New Roman"/>
                <w:color w:val="000000"/>
              </w:rPr>
              <w:t>11 categories</w:t>
            </w:r>
          </w:p>
        </w:tc>
      </w:tr>
      <w:tr w:rsidR="00AA355F" w:rsidRPr="00526168" w:rsidTr="005F4F24">
        <w:trPr>
          <w:cantSplit/>
          <w:trHeight w:hRule="exact" w:val="568"/>
        </w:trPr>
        <w:tc>
          <w:tcPr>
            <w:tcW w:w="1728" w:type="dxa"/>
            <w:shd w:val="clear" w:color="auto" w:fill="auto"/>
            <w:vAlign w:val="bottom"/>
            <w:hideMark/>
          </w:tcPr>
          <w:p w:rsidR="00AA355F" w:rsidRPr="00D91979" w:rsidRDefault="00496DFD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91979">
              <w:rPr>
                <w:rFonts w:eastAsia="Times New Roman" w:cs="Times New Roman"/>
                <w:b/>
                <w:color w:val="000000"/>
                <w:sz w:val="20"/>
              </w:rPr>
              <w:t>CHILDREN’S QUESTIONS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AA355F" w:rsidRPr="00D91979" w:rsidRDefault="00AA355F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shd w:val="clear" w:color="auto" w:fill="auto"/>
            <w:vAlign w:val="bottom"/>
            <w:hideMark/>
          </w:tcPr>
          <w:p w:rsidR="00AA355F" w:rsidRPr="00AA355F" w:rsidRDefault="00AA355F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1979">
              <w:rPr>
                <w:rFonts w:eastAsia="Times New Roman" w:cs="Times New Roman"/>
                <w:color w:val="000000"/>
                <w:sz w:val="20"/>
                <w:szCs w:val="20"/>
              </w:rPr>
              <w:t>TO BE DETERMINED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AA355F" w:rsidRPr="00526168" w:rsidRDefault="00AA355F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C3542" w:rsidRPr="00526168" w:rsidTr="005F4F24">
        <w:trPr>
          <w:cantSplit/>
          <w:trHeight w:hRule="exact" w:val="360"/>
        </w:trPr>
        <w:tc>
          <w:tcPr>
            <w:tcW w:w="172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C3542" w:rsidRPr="009C0E1A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C3542" w:rsidRPr="009C0E1A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C3542" w:rsidRPr="00526168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C3542" w:rsidRPr="00526168" w:rsidRDefault="003C3542" w:rsidP="00981C8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C3542" w:rsidRDefault="003C3542" w:rsidP="00981C84">
      <w:pPr>
        <w:widowControl w:val="0"/>
      </w:pPr>
    </w:p>
    <w:sectPr w:rsidR="003C3542" w:rsidSect="0052616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33" w:rsidRDefault="008C6733" w:rsidP="003C3542">
      <w:pPr>
        <w:spacing w:after="0" w:line="240" w:lineRule="auto"/>
      </w:pPr>
      <w:r>
        <w:separator/>
      </w:r>
    </w:p>
  </w:endnote>
  <w:endnote w:type="continuationSeparator" w:id="1">
    <w:p w:rsidR="008C6733" w:rsidRDefault="008C6733" w:rsidP="003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01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59B1" w:rsidRDefault="001C59B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C59B1" w:rsidRDefault="001C5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33" w:rsidRDefault="008C6733" w:rsidP="003C3542">
      <w:pPr>
        <w:spacing w:after="0" w:line="240" w:lineRule="auto"/>
      </w:pPr>
      <w:r>
        <w:separator/>
      </w:r>
    </w:p>
  </w:footnote>
  <w:footnote w:type="continuationSeparator" w:id="1">
    <w:p w:rsidR="008C6733" w:rsidRDefault="008C6733" w:rsidP="003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25" w:rsidRDefault="001C59B1" w:rsidP="00A8629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Exhibit</w:t>
    </w:r>
    <w:r w:rsidR="00A86297">
      <w:rPr>
        <w:sz w:val="32"/>
        <w:szCs w:val="32"/>
      </w:rPr>
      <w:t xml:space="preserve"> A</w:t>
    </w:r>
  </w:p>
  <w:p w:rsidR="00A86297" w:rsidRPr="00A86297" w:rsidRDefault="00A86297" w:rsidP="00A8629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Questionnaire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168"/>
    <w:rsid w:val="0000103D"/>
    <w:rsid w:val="00033B88"/>
    <w:rsid w:val="00071099"/>
    <w:rsid w:val="000B3285"/>
    <w:rsid w:val="00125625"/>
    <w:rsid w:val="00136826"/>
    <w:rsid w:val="001914B4"/>
    <w:rsid w:val="001C59B1"/>
    <w:rsid w:val="0020780D"/>
    <w:rsid w:val="002C1AE7"/>
    <w:rsid w:val="002E7CB3"/>
    <w:rsid w:val="0035226D"/>
    <w:rsid w:val="00375249"/>
    <w:rsid w:val="003C3542"/>
    <w:rsid w:val="003D08A7"/>
    <w:rsid w:val="00416246"/>
    <w:rsid w:val="00496DFD"/>
    <w:rsid w:val="004C7233"/>
    <w:rsid w:val="004E5538"/>
    <w:rsid w:val="00522E91"/>
    <w:rsid w:val="00526168"/>
    <w:rsid w:val="00594DF0"/>
    <w:rsid w:val="005E622E"/>
    <w:rsid w:val="005F3C1A"/>
    <w:rsid w:val="005F4F24"/>
    <w:rsid w:val="00604FD1"/>
    <w:rsid w:val="00630023"/>
    <w:rsid w:val="0068182B"/>
    <w:rsid w:val="006B4186"/>
    <w:rsid w:val="00712CF4"/>
    <w:rsid w:val="007302A7"/>
    <w:rsid w:val="00731C5D"/>
    <w:rsid w:val="00771BF3"/>
    <w:rsid w:val="007D6F43"/>
    <w:rsid w:val="00806773"/>
    <w:rsid w:val="00817343"/>
    <w:rsid w:val="0087019D"/>
    <w:rsid w:val="00876B63"/>
    <w:rsid w:val="008C6733"/>
    <w:rsid w:val="008E465F"/>
    <w:rsid w:val="00981C84"/>
    <w:rsid w:val="009838B2"/>
    <w:rsid w:val="009908BB"/>
    <w:rsid w:val="009C0E1A"/>
    <w:rsid w:val="009C1FE3"/>
    <w:rsid w:val="009E1466"/>
    <w:rsid w:val="009F55CF"/>
    <w:rsid w:val="00A36651"/>
    <w:rsid w:val="00A5029A"/>
    <w:rsid w:val="00A86297"/>
    <w:rsid w:val="00AA355F"/>
    <w:rsid w:val="00AE4A3D"/>
    <w:rsid w:val="00AE63B3"/>
    <w:rsid w:val="00B06037"/>
    <w:rsid w:val="00B7064E"/>
    <w:rsid w:val="00B75D2B"/>
    <w:rsid w:val="00B9585D"/>
    <w:rsid w:val="00BA49B7"/>
    <w:rsid w:val="00BF6890"/>
    <w:rsid w:val="00C06397"/>
    <w:rsid w:val="00C80ADF"/>
    <w:rsid w:val="00D0500F"/>
    <w:rsid w:val="00D91979"/>
    <w:rsid w:val="00E27D9C"/>
    <w:rsid w:val="00E32886"/>
    <w:rsid w:val="00E45A0A"/>
    <w:rsid w:val="00E748CD"/>
    <w:rsid w:val="00E8165A"/>
    <w:rsid w:val="00E85493"/>
    <w:rsid w:val="00F84AE1"/>
    <w:rsid w:val="00FB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542"/>
  </w:style>
  <w:style w:type="paragraph" w:styleId="Footer">
    <w:name w:val="footer"/>
    <w:basedOn w:val="Normal"/>
    <w:link w:val="FooterChar"/>
    <w:uiPriority w:val="99"/>
    <w:unhideWhenUsed/>
    <w:rsid w:val="003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42"/>
  </w:style>
  <w:style w:type="paragraph" w:styleId="BalloonText">
    <w:name w:val="Balloon Text"/>
    <w:basedOn w:val="Normal"/>
    <w:link w:val="BalloonTextChar"/>
    <w:uiPriority w:val="99"/>
    <w:semiHidden/>
    <w:unhideWhenUsed/>
    <w:rsid w:val="0081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7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3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F4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72">
      <w:bodyDiv w:val="1"/>
      <w:marLeft w:val="649"/>
      <w:marRight w:val="649"/>
      <w:marTop w:val="519"/>
      <w:marBottom w:val="5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mochoa2</cp:lastModifiedBy>
  <cp:revision>3</cp:revision>
  <cp:lastPrinted>2009-11-19T23:09:00Z</cp:lastPrinted>
  <dcterms:created xsi:type="dcterms:W3CDTF">2009-12-15T15:47:00Z</dcterms:created>
  <dcterms:modified xsi:type="dcterms:W3CDTF">2009-12-15T16:56:00Z</dcterms:modified>
</cp:coreProperties>
</file>