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B1E3" w14:textId="5E77DAE7" w:rsidR="00EB7D8E" w:rsidRPr="00591A94" w:rsidRDefault="00C47D4C" w:rsidP="00C47D4C">
      <w:pPr>
        <w:pBdr>
          <w:bottom w:val="single" w:sz="4" w:space="1" w:color="auto"/>
        </w:pBdr>
        <w:shd w:val="clear" w:color="auto" w:fill="FFFFFF"/>
        <w:spacing w:after="0" w:line="240" w:lineRule="auto"/>
        <w:jc w:val="center"/>
        <w:rPr>
          <w:rFonts w:ascii="Aptos" w:eastAsia="Times New Roman" w:hAnsi="Aptos" w:cstheme="minorHAnsi"/>
          <w:color w:val="000000"/>
          <w:sz w:val="32"/>
          <w:szCs w:val="32"/>
        </w:rPr>
      </w:pPr>
      <w:r w:rsidRPr="00591A94">
        <w:rPr>
          <w:rFonts w:ascii="Aptos" w:eastAsia="Times New Roman" w:hAnsi="Aptos" w:cstheme="minorHAnsi"/>
          <w:b/>
          <w:color w:val="000000"/>
          <w:sz w:val="32"/>
          <w:szCs w:val="32"/>
        </w:rPr>
        <w:t>Authorization to Use Protected Health Information for Case Report</w:t>
      </w:r>
    </w:p>
    <w:p w14:paraId="43889AF3" w14:textId="77777777" w:rsidR="00FB65EF" w:rsidRPr="00935867" w:rsidRDefault="00FB65EF" w:rsidP="003D58C7">
      <w:pPr>
        <w:shd w:val="clear" w:color="auto" w:fill="FFFFFF"/>
        <w:spacing w:after="0"/>
        <w:rPr>
          <w:rFonts w:ascii="Aptos" w:eastAsia="Times New Roman" w:hAnsi="Aptos" w:cstheme="minorHAnsi"/>
          <w:b/>
          <w:color w:val="000000"/>
        </w:rPr>
      </w:pPr>
    </w:p>
    <w:p w14:paraId="2156646F" w14:textId="0CA258E7" w:rsidR="00935867" w:rsidRDefault="00935867" w:rsidP="00935867">
      <w:pPr>
        <w:spacing w:after="0"/>
        <w:rPr>
          <w:rFonts w:ascii="Aptos" w:eastAsia="Times New Roman" w:hAnsi="Aptos" w:cstheme="minorHAnsi"/>
          <w:color w:val="000000"/>
        </w:rPr>
      </w:pPr>
      <w:r w:rsidRPr="00935867">
        <w:rPr>
          <w:rFonts w:ascii="Aptos" w:eastAsia="Times New Roman" w:hAnsi="Aptos" w:cstheme="minorHAnsi"/>
          <w:color w:val="000000"/>
        </w:rPr>
        <w:t>We are asking for your permission to use  information from your medical record to prepare a case report. The purpose of this case report is to share details about your medical condition and treatment with physicians and other health care professionals to contribute to medical knowledge and improve patient care.</w:t>
      </w:r>
    </w:p>
    <w:p w14:paraId="44DF1A0A" w14:textId="77777777" w:rsidR="00935867" w:rsidRPr="00935867" w:rsidRDefault="00935867" w:rsidP="00935867">
      <w:pPr>
        <w:spacing w:after="0"/>
        <w:rPr>
          <w:rFonts w:ascii="Aptos" w:eastAsia="Times New Roman" w:hAnsi="Aptos" w:cstheme="minorHAnsi"/>
          <w:color w:val="000000"/>
        </w:rPr>
      </w:pPr>
    </w:p>
    <w:p w14:paraId="0A57BDA9" w14:textId="3A4F18C6" w:rsidR="00935867" w:rsidRDefault="00935867" w:rsidP="00935867">
      <w:pPr>
        <w:spacing w:after="0"/>
        <w:rPr>
          <w:rFonts w:ascii="Aptos" w:eastAsia="Times New Roman" w:hAnsi="Aptos" w:cstheme="minorHAnsi"/>
          <w:color w:val="000000"/>
        </w:rPr>
      </w:pPr>
      <w:r w:rsidRPr="00935867">
        <w:rPr>
          <w:rFonts w:ascii="Aptos" w:eastAsia="Times New Roman" w:hAnsi="Aptos" w:cstheme="minorHAnsi"/>
          <w:color w:val="000000"/>
        </w:rPr>
        <w:t>If you agree, we will use information from your medical record, which may include details about your diagnosis, treatment, medical history, and relevant images such as photographs, radiology scans, and pathology slides. If the case report is published, the information may be made publicly available.</w:t>
      </w:r>
    </w:p>
    <w:p w14:paraId="5CFBCDF2" w14:textId="77777777" w:rsidR="00935867" w:rsidRPr="00935867" w:rsidRDefault="00935867" w:rsidP="00935867">
      <w:pPr>
        <w:spacing w:after="0"/>
        <w:rPr>
          <w:rFonts w:ascii="Aptos" w:eastAsia="Times New Roman" w:hAnsi="Aptos" w:cstheme="minorHAnsi"/>
          <w:color w:val="000000"/>
        </w:rPr>
      </w:pPr>
    </w:p>
    <w:p w14:paraId="6313ACDF" w14:textId="77777777" w:rsidR="00935867" w:rsidRPr="00935867" w:rsidRDefault="00935867" w:rsidP="00935867">
      <w:pPr>
        <w:spacing w:after="0"/>
        <w:rPr>
          <w:rFonts w:ascii="Aptos" w:eastAsia="Times New Roman" w:hAnsi="Aptos" w:cstheme="minorHAnsi"/>
          <w:color w:val="000000"/>
        </w:rPr>
      </w:pPr>
      <w:r w:rsidRPr="00935867">
        <w:rPr>
          <w:rFonts w:ascii="Aptos" w:eastAsia="Times New Roman" w:hAnsi="Aptos" w:cstheme="minorHAnsi"/>
          <w:color w:val="000000"/>
        </w:rPr>
        <w:t>The case report will not include your name or other direct identifiers. However, because this report may describe a unique or rare condition, there is a small risk that someone could recognize you based on the information presented.</w:t>
      </w:r>
    </w:p>
    <w:p w14:paraId="238422F5" w14:textId="77777777" w:rsidR="00935867" w:rsidRDefault="00935867" w:rsidP="00935867">
      <w:pPr>
        <w:spacing w:after="0"/>
        <w:rPr>
          <w:rFonts w:ascii="Aptos" w:eastAsia="Times New Roman" w:hAnsi="Aptos" w:cstheme="minorHAnsi"/>
          <w:color w:val="000000"/>
        </w:rPr>
      </w:pPr>
    </w:p>
    <w:p w14:paraId="04DBD4DC" w14:textId="3A0C50F4" w:rsidR="00935867" w:rsidRPr="00935867" w:rsidRDefault="00935867" w:rsidP="00935867">
      <w:pPr>
        <w:spacing w:after="0"/>
        <w:rPr>
          <w:rFonts w:ascii="Aptos" w:eastAsia="Times New Roman" w:hAnsi="Aptos" w:cstheme="minorHAnsi"/>
          <w:color w:val="000000"/>
        </w:rPr>
      </w:pPr>
      <w:r w:rsidRPr="00935867">
        <w:rPr>
          <w:rFonts w:ascii="Aptos" w:eastAsia="Times New Roman" w:hAnsi="Aptos" w:cstheme="minorHAnsi"/>
          <w:color w:val="000000"/>
        </w:rPr>
        <w:t xml:space="preserve">Your participation is voluntary. You may refuse to sign this Authorization, and your decision will not affect your treatment, payment, enrollment, or eligibility for benefits. </w:t>
      </w:r>
      <w:r>
        <w:rPr>
          <w:rFonts w:ascii="Aptos" w:eastAsia="Times New Roman" w:hAnsi="Aptos" w:cstheme="minorHAnsi"/>
          <w:color w:val="000000"/>
        </w:rPr>
        <w:t xml:space="preserve">UTHealth Houston </w:t>
      </w:r>
      <w:r w:rsidRPr="00935867">
        <w:rPr>
          <w:rFonts w:ascii="Aptos" w:eastAsia="Times New Roman" w:hAnsi="Aptos" w:cstheme="minorHAnsi"/>
          <w:color w:val="000000"/>
        </w:rPr>
        <w:t>will not condition your care on whether you sign this Authorization.</w:t>
      </w:r>
    </w:p>
    <w:p w14:paraId="21BE1C4E" w14:textId="77777777" w:rsidR="00935867" w:rsidRDefault="00935867" w:rsidP="00935867">
      <w:pPr>
        <w:spacing w:after="0"/>
        <w:rPr>
          <w:rFonts w:ascii="Aptos" w:eastAsia="Times New Roman" w:hAnsi="Aptos" w:cstheme="minorHAnsi"/>
          <w:color w:val="000000"/>
        </w:rPr>
      </w:pPr>
    </w:p>
    <w:p w14:paraId="767D5D0F" w14:textId="7532F14F" w:rsidR="00935867" w:rsidRPr="00935867" w:rsidRDefault="00935867" w:rsidP="00935867">
      <w:pPr>
        <w:spacing w:after="0"/>
        <w:rPr>
          <w:rFonts w:ascii="Aptos" w:eastAsia="Times New Roman" w:hAnsi="Aptos" w:cstheme="minorHAnsi"/>
          <w:color w:val="000000"/>
        </w:rPr>
      </w:pPr>
      <w:r w:rsidRPr="00935867">
        <w:rPr>
          <w:rFonts w:ascii="Aptos" w:eastAsia="Times New Roman" w:hAnsi="Aptos" w:cstheme="minorHAnsi"/>
          <w:color w:val="000000"/>
        </w:rPr>
        <w:t xml:space="preserve">You may revoke this </w:t>
      </w:r>
      <w:r>
        <w:rPr>
          <w:rFonts w:ascii="Aptos" w:eastAsia="Times New Roman" w:hAnsi="Aptos" w:cstheme="minorHAnsi"/>
          <w:color w:val="000000"/>
        </w:rPr>
        <w:t>a</w:t>
      </w:r>
      <w:r w:rsidRPr="00935867">
        <w:rPr>
          <w:rFonts w:ascii="Aptos" w:eastAsia="Times New Roman" w:hAnsi="Aptos" w:cstheme="minorHAnsi"/>
          <w:color w:val="000000"/>
        </w:rPr>
        <w:t>uthorization at any time by submitting a written request</w:t>
      </w:r>
      <w:r w:rsidR="00135901">
        <w:rPr>
          <w:rFonts w:ascii="Aptos" w:eastAsia="Times New Roman" w:hAnsi="Aptos" w:cstheme="minorHAnsi"/>
          <w:color w:val="000000"/>
        </w:rPr>
        <w:t xml:space="preserve"> to </w:t>
      </w:r>
      <w:hyperlink r:id="rId8" w:history="1">
        <w:r w:rsidR="005C1269" w:rsidRPr="004967BB">
          <w:rPr>
            <w:rStyle w:val="Hyperlink"/>
            <w:rFonts w:ascii="Aptos" w:eastAsia="Times New Roman" w:hAnsi="Aptos" w:cstheme="minorHAnsi"/>
          </w:rPr>
          <w:t>privacy@uth.tmc.edu</w:t>
        </w:r>
      </w:hyperlink>
      <w:r w:rsidRPr="00935867">
        <w:rPr>
          <w:rFonts w:ascii="Aptos" w:eastAsia="Times New Roman" w:hAnsi="Aptos" w:cstheme="minorHAnsi"/>
          <w:color w:val="000000"/>
        </w:rPr>
        <w:t>. Once the case report is published, it may not be possible to remove it from the public domain.</w:t>
      </w:r>
    </w:p>
    <w:p w14:paraId="230CDF92" w14:textId="77777777" w:rsidR="00935867" w:rsidRDefault="00935867" w:rsidP="00935867">
      <w:pPr>
        <w:spacing w:after="0"/>
        <w:rPr>
          <w:rFonts w:ascii="Aptos" w:eastAsia="Times New Roman" w:hAnsi="Aptos" w:cstheme="minorHAnsi"/>
          <w:color w:val="000000"/>
        </w:rPr>
      </w:pPr>
    </w:p>
    <w:p w14:paraId="645521B2" w14:textId="35CA0ACB" w:rsidR="00935867" w:rsidRPr="00935867" w:rsidRDefault="00935867" w:rsidP="00935867">
      <w:pPr>
        <w:spacing w:after="0"/>
        <w:rPr>
          <w:rFonts w:ascii="Aptos" w:eastAsia="Times New Roman" w:hAnsi="Aptos" w:cstheme="minorHAnsi"/>
          <w:color w:val="000000"/>
        </w:rPr>
      </w:pPr>
      <w:r w:rsidRPr="00935867">
        <w:rPr>
          <w:rFonts w:ascii="Aptos" w:eastAsia="Times New Roman" w:hAnsi="Aptos" w:cstheme="minorHAnsi"/>
          <w:color w:val="000000"/>
        </w:rPr>
        <w:t>You will not receive any compensation for allowing us to use and disclose your information.</w:t>
      </w:r>
    </w:p>
    <w:p w14:paraId="30FA9AF5" w14:textId="6604682D" w:rsidR="00935867" w:rsidRDefault="00935867" w:rsidP="00935867">
      <w:pPr>
        <w:spacing w:after="0"/>
        <w:rPr>
          <w:rFonts w:ascii="Aptos" w:eastAsia="Times New Roman" w:hAnsi="Aptos" w:cstheme="minorHAnsi"/>
          <w:color w:val="000000"/>
        </w:rPr>
      </w:pPr>
      <w:r w:rsidRPr="00935867">
        <w:rPr>
          <w:rFonts w:ascii="Aptos" w:eastAsia="Times New Roman" w:hAnsi="Aptos" w:cstheme="minorHAnsi"/>
          <w:color w:val="000000"/>
        </w:rPr>
        <w:t xml:space="preserve">This </w:t>
      </w:r>
      <w:r>
        <w:rPr>
          <w:rFonts w:ascii="Aptos" w:eastAsia="Times New Roman" w:hAnsi="Aptos" w:cstheme="minorHAnsi"/>
          <w:color w:val="000000"/>
        </w:rPr>
        <w:t>a</w:t>
      </w:r>
      <w:r w:rsidRPr="00935867">
        <w:rPr>
          <w:rFonts w:ascii="Aptos" w:eastAsia="Times New Roman" w:hAnsi="Aptos" w:cstheme="minorHAnsi"/>
          <w:color w:val="000000"/>
        </w:rPr>
        <w:t>uthorization will not expire unless you revoke it before publication of the case report.</w:t>
      </w:r>
    </w:p>
    <w:p w14:paraId="4F4A1D37" w14:textId="77777777" w:rsidR="00835DD5" w:rsidRDefault="00835DD5" w:rsidP="00935867">
      <w:pPr>
        <w:spacing w:after="0"/>
        <w:rPr>
          <w:rFonts w:ascii="Aptos" w:eastAsia="Times New Roman" w:hAnsi="Aptos" w:cstheme="minorHAnsi"/>
          <w:color w:val="000000"/>
        </w:rPr>
      </w:pPr>
    </w:p>
    <w:p w14:paraId="31CD67F3" w14:textId="0E85E290" w:rsidR="00835DD5" w:rsidRDefault="00835DD5" w:rsidP="00935867">
      <w:pPr>
        <w:spacing w:after="0"/>
        <w:rPr>
          <w:rFonts w:ascii="Aptos" w:eastAsia="Times New Roman" w:hAnsi="Aptos" w:cstheme="minorHAnsi"/>
          <w:color w:val="000000"/>
        </w:rPr>
      </w:pPr>
      <w:r w:rsidRPr="00935867">
        <w:rPr>
          <w:rFonts w:ascii="Aptos" w:eastAsia="Times New Roman" w:hAnsi="Aptos" w:cstheme="minorHAnsi"/>
          <w:color w:val="000000"/>
        </w:rPr>
        <w:t>If you have any questions about this Authorization, please contact</w:t>
      </w:r>
      <w:r>
        <w:rPr>
          <w:rFonts w:ascii="Aptos" w:eastAsia="Times New Roman" w:hAnsi="Aptos" w:cstheme="minorHAnsi"/>
          <w:color w:val="000000"/>
        </w:rPr>
        <w:t>:</w:t>
      </w:r>
    </w:p>
    <w:p w14:paraId="6849E943" w14:textId="01BD219E" w:rsidR="00835DD5" w:rsidRDefault="00835DD5" w:rsidP="00935867">
      <w:pPr>
        <w:spacing w:after="0"/>
        <w:rPr>
          <w:rFonts w:ascii="Aptos" w:eastAsia="Times New Roman" w:hAnsi="Aptos" w:cstheme="minorHAnsi"/>
          <w:color w:val="000000"/>
        </w:rPr>
      </w:pPr>
      <w:r>
        <w:rPr>
          <w:rFonts w:ascii="Aptos" w:eastAsia="Times New Roman" w:hAnsi="Aptos" w:cstheme="minorHAnsi"/>
          <w:color w:val="000000"/>
        </w:rPr>
        <w:t>Name of the Physician/Provider</w:t>
      </w:r>
      <w:r w:rsidR="00135901">
        <w:rPr>
          <w:rFonts w:ascii="Aptos" w:eastAsia="Times New Roman" w:hAnsi="Aptos" w:cstheme="minorHAnsi"/>
          <w:color w:val="000000"/>
        </w:rPr>
        <w:t xml:space="preserve">: </w:t>
      </w:r>
    </w:p>
    <w:p w14:paraId="7B19B0B4" w14:textId="3627C5B9" w:rsidR="00135901" w:rsidRPr="00935867" w:rsidRDefault="00135901" w:rsidP="00935867">
      <w:pPr>
        <w:spacing w:after="0"/>
        <w:rPr>
          <w:rFonts w:ascii="Aptos" w:eastAsia="Times New Roman" w:hAnsi="Aptos" w:cstheme="minorHAnsi"/>
          <w:color w:val="000000"/>
        </w:rPr>
      </w:pPr>
      <w:r>
        <w:rPr>
          <w:rFonts w:ascii="Aptos" w:eastAsia="Times New Roman" w:hAnsi="Aptos" w:cstheme="minorHAnsi"/>
          <w:color w:val="000000"/>
        </w:rPr>
        <w:t xml:space="preserve">Phone Number: </w:t>
      </w:r>
    </w:p>
    <w:p w14:paraId="3B290CD3" w14:textId="77777777" w:rsidR="00FB65EF" w:rsidRPr="00935867" w:rsidRDefault="00FB65EF" w:rsidP="003D58C7">
      <w:pPr>
        <w:spacing w:after="0"/>
        <w:rPr>
          <w:rFonts w:ascii="Aptos" w:hAnsi="Aptos" w:cstheme="minorHAnsi"/>
        </w:rPr>
      </w:pPr>
    </w:p>
    <w:p w14:paraId="39B0ADA1" w14:textId="29FD36F7" w:rsidR="008C6A3C" w:rsidRDefault="008C6A3C" w:rsidP="003D58C7">
      <w:pPr>
        <w:snapToGrid w:val="0"/>
        <w:spacing w:after="0"/>
        <w:rPr>
          <w:rFonts w:ascii="Aptos" w:hAnsi="Aptos" w:cstheme="minorHAnsi"/>
        </w:rPr>
      </w:pPr>
      <w:r w:rsidRPr="00935867">
        <w:rPr>
          <w:rFonts w:ascii="Aptos" w:hAnsi="Aptos" w:cstheme="minorHAnsi"/>
        </w:rPr>
        <w:t xml:space="preserve">Sign below only if you understand the information given to you about the </w:t>
      </w:r>
      <w:r w:rsidR="0002527B" w:rsidRPr="00935867">
        <w:rPr>
          <w:rFonts w:ascii="Aptos" w:hAnsi="Aptos" w:cstheme="minorHAnsi"/>
        </w:rPr>
        <w:t xml:space="preserve">request to use </w:t>
      </w:r>
      <w:r w:rsidR="009E4FBE" w:rsidRPr="00935867">
        <w:rPr>
          <w:rFonts w:ascii="Aptos" w:hAnsi="Aptos" w:cstheme="minorHAnsi"/>
        </w:rPr>
        <w:t xml:space="preserve">your information for Case Report Publication purposes.  </w:t>
      </w:r>
      <w:r w:rsidRPr="00935867">
        <w:rPr>
          <w:rFonts w:ascii="Aptos" w:hAnsi="Aptos" w:cstheme="minorHAnsi"/>
        </w:rPr>
        <w:t>Make sure that all your questions have been answered.</w:t>
      </w:r>
    </w:p>
    <w:p w14:paraId="70A9415F" w14:textId="77777777" w:rsidR="00835DD5" w:rsidRPr="00935867" w:rsidRDefault="00835DD5" w:rsidP="003D58C7">
      <w:pPr>
        <w:snapToGrid w:val="0"/>
        <w:spacing w:after="0"/>
        <w:rPr>
          <w:rFonts w:ascii="Aptos" w:hAnsi="Aptos" w:cstheme="minorHAnsi"/>
        </w:rPr>
      </w:pPr>
    </w:p>
    <w:p w14:paraId="6EA85FCB" w14:textId="77777777" w:rsidR="00755A49" w:rsidRPr="00935867" w:rsidRDefault="00755A49" w:rsidP="003D58C7">
      <w:pPr>
        <w:snapToGrid w:val="0"/>
        <w:spacing w:after="0"/>
        <w:rPr>
          <w:rFonts w:ascii="Aptos" w:hAnsi="Aptos" w:cs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58"/>
        <w:gridCol w:w="3108"/>
        <w:gridCol w:w="389"/>
        <w:gridCol w:w="2688"/>
      </w:tblGrid>
      <w:tr w:rsidR="008C6A3C" w:rsidRPr="00935867" w14:paraId="0DE99C16" w14:textId="77777777" w:rsidTr="00570488">
        <w:tc>
          <w:tcPr>
            <w:tcW w:w="2917" w:type="dxa"/>
            <w:tcBorders>
              <w:bottom w:val="single" w:sz="4" w:space="0" w:color="auto"/>
            </w:tcBorders>
          </w:tcPr>
          <w:p w14:paraId="192B3782" w14:textId="77777777" w:rsidR="008C6A3C" w:rsidRDefault="008C6A3C" w:rsidP="003D58C7">
            <w:pPr>
              <w:tabs>
                <w:tab w:val="left" w:pos="720"/>
              </w:tabs>
              <w:snapToGrid w:val="0"/>
              <w:spacing w:after="0"/>
              <w:rPr>
                <w:rFonts w:ascii="Aptos" w:hAnsi="Aptos" w:cstheme="minorHAnsi"/>
                <w:b/>
                <w:bCs/>
              </w:rPr>
            </w:pPr>
          </w:p>
          <w:p w14:paraId="4A01BB0D" w14:textId="77777777" w:rsidR="00935867" w:rsidRPr="00935867" w:rsidRDefault="00935867" w:rsidP="003D58C7">
            <w:pPr>
              <w:tabs>
                <w:tab w:val="left" w:pos="720"/>
              </w:tabs>
              <w:snapToGrid w:val="0"/>
              <w:spacing w:after="0"/>
              <w:rPr>
                <w:rFonts w:ascii="Aptos" w:hAnsi="Aptos" w:cstheme="minorHAnsi"/>
                <w:b/>
                <w:bCs/>
              </w:rPr>
            </w:pPr>
          </w:p>
        </w:tc>
        <w:tc>
          <w:tcPr>
            <w:tcW w:w="258" w:type="dxa"/>
          </w:tcPr>
          <w:p w14:paraId="3F71B917" w14:textId="77777777" w:rsidR="008C6A3C" w:rsidRPr="00935867" w:rsidRDefault="008C6A3C" w:rsidP="003D58C7">
            <w:pPr>
              <w:tabs>
                <w:tab w:val="left" w:pos="720"/>
              </w:tabs>
              <w:snapToGrid w:val="0"/>
              <w:spacing w:after="0"/>
              <w:rPr>
                <w:rFonts w:ascii="Aptos" w:hAnsi="Aptos" w:cstheme="minorHAnsi"/>
                <w:b/>
                <w:bCs/>
              </w:rPr>
            </w:pPr>
          </w:p>
        </w:tc>
        <w:tc>
          <w:tcPr>
            <w:tcW w:w="3108" w:type="dxa"/>
            <w:tcBorders>
              <w:bottom w:val="single" w:sz="4" w:space="0" w:color="auto"/>
            </w:tcBorders>
          </w:tcPr>
          <w:p w14:paraId="08D67941" w14:textId="77777777" w:rsidR="008C6A3C" w:rsidRPr="00935867" w:rsidRDefault="008C6A3C" w:rsidP="003D58C7">
            <w:pPr>
              <w:tabs>
                <w:tab w:val="left" w:pos="720"/>
              </w:tabs>
              <w:snapToGrid w:val="0"/>
              <w:spacing w:after="0"/>
              <w:rPr>
                <w:rFonts w:ascii="Aptos" w:hAnsi="Aptos" w:cstheme="minorHAnsi"/>
                <w:b/>
                <w:bCs/>
              </w:rPr>
            </w:pPr>
          </w:p>
        </w:tc>
        <w:tc>
          <w:tcPr>
            <w:tcW w:w="389" w:type="dxa"/>
          </w:tcPr>
          <w:p w14:paraId="26F67A8C" w14:textId="77777777" w:rsidR="008C6A3C" w:rsidRPr="00935867" w:rsidRDefault="008C6A3C" w:rsidP="003D58C7">
            <w:pPr>
              <w:tabs>
                <w:tab w:val="left" w:pos="720"/>
              </w:tabs>
              <w:snapToGrid w:val="0"/>
              <w:spacing w:after="0"/>
              <w:rPr>
                <w:rFonts w:ascii="Aptos" w:hAnsi="Aptos" w:cstheme="minorHAnsi"/>
                <w:b/>
                <w:bCs/>
              </w:rPr>
            </w:pPr>
          </w:p>
        </w:tc>
        <w:tc>
          <w:tcPr>
            <w:tcW w:w="2688" w:type="dxa"/>
            <w:tcBorders>
              <w:bottom w:val="single" w:sz="4" w:space="0" w:color="auto"/>
            </w:tcBorders>
          </w:tcPr>
          <w:p w14:paraId="58C80EB8" w14:textId="77777777" w:rsidR="008C6A3C" w:rsidRPr="00935867" w:rsidRDefault="008C6A3C" w:rsidP="003D58C7">
            <w:pPr>
              <w:tabs>
                <w:tab w:val="left" w:pos="720"/>
              </w:tabs>
              <w:snapToGrid w:val="0"/>
              <w:spacing w:after="0"/>
              <w:rPr>
                <w:rFonts w:ascii="Aptos" w:hAnsi="Aptos" w:cstheme="minorHAnsi"/>
                <w:b/>
                <w:bCs/>
              </w:rPr>
            </w:pPr>
          </w:p>
        </w:tc>
      </w:tr>
      <w:tr w:rsidR="008C6A3C" w:rsidRPr="00935867" w14:paraId="328FD14A" w14:textId="77777777" w:rsidTr="002B0251">
        <w:tc>
          <w:tcPr>
            <w:tcW w:w="2917" w:type="dxa"/>
            <w:tcBorders>
              <w:top w:val="single" w:sz="4" w:space="0" w:color="auto"/>
            </w:tcBorders>
          </w:tcPr>
          <w:p w14:paraId="11ACC3DF" w14:textId="77777777" w:rsidR="008C6A3C" w:rsidRPr="00935867" w:rsidRDefault="008C6A3C" w:rsidP="005B40F2">
            <w:pPr>
              <w:spacing w:after="0"/>
              <w:rPr>
                <w:rFonts w:ascii="Aptos" w:hAnsi="Aptos" w:cstheme="minorHAnsi"/>
              </w:rPr>
            </w:pPr>
            <w:r w:rsidRPr="00935867">
              <w:rPr>
                <w:rFonts w:ascii="Aptos" w:hAnsi="Aptos" w:cstheme="minorHAnsi"/>
              </w:rPr>
              <w:t xml:space="preserve">Printed Name of </w:t>
            </w:r>
            <w:r w:rsidR="005B40F2" w:rsidRPr="00935867">
              <w:rPr>
                <w:rFonts w:ascii="Aptos" w:hAnsi="Aptos" w:cstheme="minorHAnsi"/>
              </w:rPr>
              <w:t>Patient or</w:t>
            </w:r>
          </w:p>
          <w:p w14:paraId="4BE99AA8" w14:textId="569A484D" w:rsidR="005B40F2" w:rsidRPr="00935867" w:rsidRDefault="005B40F2" w:rsidP="005B40F2">
            <w:pPr>
              <w:spacing w:after="0"/>
              <w:rPr>
                <w:rFonts w:ascii="Aptos" w:hAnsi="Aptos" w:cstheme="minorHAnsi"/>
              </w:rPr>
            </w:pPr>
            <w:r w:rsidRPr="00935867">
              <w:rPr>
                <w:rFonts w:ascii="Aptos" w:hAnsi="Aptos" w:cstheme="minorHAnsi"/>
              </w:rPr>
              <w:t xml:space="preserve">Legally Authorized Representative </w:t>
            </w:r>
          </w:p>
        </w:tc>
        <w:tc>
          <w:tcPr>
            <w:tcW w:w="258" w:type="dxa"/>
          </w:tcPr>
          <w:p w14:paraId="5BDF0E4C" w14:textId="77777777" w:rsidR="008C6A3C" w:rsidRPr="00935867" w:rsidRDefault="008C6A3C" w:rsidP="003D58C7">
            <w:pPr>
              <w:tabs>
                <w:tab w:val="left" w:pos="720"/>
              </w:tabs>
              <w:snapToGrid w:val="0"/>
              <w:spacing w:after="0"/>
              <w:jc w:val="center"/>
              <w:rPr>
                <w:rFonts w:ascii="Aptos" w:hAnsi="Aptos" w:cstheme="minorHAnsi"/>
                <w:b/>
                <w:bCs/>
              </w:rPr>
            </w:pPr>
          </w:p>
        </w:tc>
        <w:tc>
          <w:tcPr>
            <w:tcW w:w="3108" w:type="dxa"/>
            <w:tcBorders>
              <w:top w:val="single" w:sz="4" w:space="0" w:color="auto"/>
            </w:tcBorders>
          </w:tcPr>
          <w:p w14:paraId="5BFA505C" w14:textId="77777777" w:rsidR="008C6A3C" w:rsidRPr="00935867" w:rsidRDefault="008C6A3C" w:rsidP="005B40F2">
            <w:pPr>
              <w:tabs>
                <w:tab w:val="left" w:pos="720"/>
              </w:tabs>
              <w:snapToGrid w:val="0"/>
              <w:spacing w:after="0"/>
              <w:rPr>
                <w:rFonts w:ascii="Aptos" w:hAnsi="Aptos" w:cstheme="minorHAnsi"/>
              </w:rPr>
            </w:pPr>
            <w:r w:rsidRPr="00935867">
              <w:rPr>
                <w:rFonts w:ascii="Aptos" w:hAnsi="Aptos" w:cstheme="minorHAnsi"/>
              </w:rPr>
              <w:t xml:space="preserve">Signature of </w:t>
            </w:r>
            <w:r w:rsidR="005B40F2" w:rsidRPr="00935867">
              <w:rPr>
                <w:rFonts w:ascii="Aptos" w:hAnsi="Aptos" w:cstheme="minorHAnsi"/>
              </w:rPr>
              <w:t>Patient or</w:t>
            </w:r>
          </w:p>
          <w:p w14:paraId="17346FB3" w14:textId="37389FE6" w:rsidR="005B40F2" w:rsidRPr="00935867" w:rsidRDefault="005B40F2" w:rsidP="005B40F2">
            <w:pPr>
              <w:tabs>
                <w:tab w:val="left" w:pos="720"/>
              </w:tabs>
              <w:snapToGrid w:val="0"/>
              <w:spacing w:after="0"/>
              <w:rPr>
                <w:rFonts w:ascii="Aptos" w:hAnsi="Aptos" w:cstheme="minorHAnsi"/>
                <w:b/>
                <w:bCs/>
              </w:rPr>
            </w:pPr>
            <w:r w:rsidRPr="00935867">
              <w:rPr>
                <w:rFonts w:ascii="Aptos" w:hAnsi="Aptos" w:cstheme="minorHAnsi"/>
              </w:rPr>
              <w:t>Legally Authorized Representative</w:t>
            </w:r>
          </w:p>
        </w:tc>
        <w:tc>
          <w:tcPr>
            <w:tcW w:w="389" w:type="dxa"/>
          </w:tcPr>
          <w:p w14:paraId="51ADE3B1" w14:textId="77777777" w:rsidR="008C6A3C" w:rsidRPr="00935867" w:rsidRDefault="008C6A3C" w:rsidP="003D58C7">
            <w:pPr>
              <w:tabs>
                <w:tab w:val="left" w:pos="720"/>
              </w:tabs>
              <w:snapToGrid w:val="0"/>
              <w:spacing w:after="0"/>
              <w:jc w:val="center"/>
              <w:rPr>
                <w:rFonts w:ascii="Aptos" w:hAnsi="Aptos" w:cstheme="minorHAnsi"/>
                <w:b/>
                <w:bCs/>
              </w:rPr>
            </w:pPr>
          </w:p>
        </w:tc>
        <w:tc>
          <w:tcPr>
            <w:tcW w:w="2688" w:type="dxa"/>
            <w:tcBorders>
              <w:top w:val="single" w:sz="4" w:space="0" w:color="auto"/>
            </w:tcBorders>
          </w:tcPr>
          <w:p w14:paraId="3D02D219" w14:textId="77777777" w:rsidR="008C6A3C" w:rsidRPr="00935867" w:rsidRDefault="008C6A3C" w:rsidP="003D58C7">
            <w:pPr>
              <w:pStyle w:val="Heading2"/>
              <w:spacing w:after="0"/>
              <w:rPr>
                <w:rFonts w:ascii="Aptos" w:hAnsi="Aptos"/>
                <w:sz w:val="22"/>
              </w:rPr>
            </w:pPr>
            <w:r w:rsidRPr="00935867">
              <w:rPr>
                <w:rFonts w:ascii="Aptos" w:hAnsi="Aptos"/>
                <w:sz w:val="22"/>
              </w:rPr>
              <w:t>Date</w:t>
            </w:r>
          </w:p>
          <w:p w14:paraId="1704E9F3" w14:textId="50E6B035" w:rsidR="00755A49" w:rsidRPr="00935867" w:rsidRDefault="00755A49" w:rsidP="003D58C7">
            <w:pPr>
              <w:tabs>
                <w:tab w:val="left" w:pos="2312"/>
              </w:tabs>
              <w:spacing w:after="0"/>
              <w:jc w:val="center"/>
              <w:rPr>
                <w:rFonts w:ascii="Aptos" w:hAnsi="Aptos" w:cstheme="minorHAnsi"/>
              </w:rPr>
            </w:pPr>
          </w:p>
        </w:tc>
      </w:tr>
      <w:tr w:rsidR="00591A94" w:rsidRPr="00935867" w14:paraId="5DBEAF3A" w14:textId="77777777" w:rsidTr="00AE486C">
        <w:tc>
          <w:tcPr>
            <w:tcW w:w="2917" w:type="dxa"/>
            <w:tcBorders>
              <w:bottom w:val="single" w:sz="4" w:space="0" w:color="auto"/>
            </w:tcBorders>
          </w:tcPr>
          <w:p w14:paraId="66503691" w14:textId="77777777" w:rsidR="00591A94" w:rsidRDefault="00591A94" w:rsidP="00AE486C">
            <w:pPr>
              <w:tabs>
                <w:tab w:val="left" w:pos="720"/>
              </w:tabs>
              <w:snapToGrid w:val="0"/>
              <w:spacing w:after="0"/>
              <w:rPr>
                <w:rFonts w:ascii="Aptos" w:hAnsi="Aptos" w:cstheme="minorHAnsi"/>
                <w:b/>
                <w:bCs/>
              </w:rPr>
            </w:pPr>
          </w:p>
          <w:p w14:paraId="2E4A4DA4" w14:textId="77777777" w:rsidR="00591A94" w:rsidRPr="00935867" w:rsidRDefault="00591A94" w:rsidP="00AE486C">
            <w:pPr>
              <w:tabs>
                <w:tab w:val="left" w:pos="720"/>
              </w:tabs>
              <w:snapToGrid w:val="0"/>
              <w:spacing w:after="0"/>
              <w:rPr>
                <w:rFonts w:ascii="Aptos" w:hAnsi="Aptos" w:cstheme="minorHAnsi"/>
                <w:b/>
                <w:bCs/>
              </w:rPr>
            </w:pPr>
          </w:p>
        </w:tc>
        <w:tc>
          <w:tcPr>
            <w:tcW w:w="258" w:type="dxa"/>
          </w:tcPr>
          <w:p w14:paraId="739154CE" w14:textId="77777777" w:rsidR="00591A94" w:rsidRPr="00935867" w:rsidRDefault="00591A94" w:rsidP="00AE486C">
            <w:pPr>
              <w:tabs>
                <w:tab w:val="left" w:pos="720"/>
              </w:tabs>
              <w:snapToGrid w:val="0"/>
              <w:spacing w:after="0"/>
              <w:rPr>
                <w:rFonts w:ascii="Aptos" w:hAnsi="Aptos" w:cstheme="minorHAnsi"/>
                <w:b/>
                <w:bCs/>
              </w:rPr>
            </w:pPr>
          </w:p>
        </w:tc>
        <w:tc>
          <w:tcPr>
            <w:tcW w:w="3108" w:type="dxa"/>
            <w:tcBorders>
              <w:bottom w:val="single" w:sz="4" w:space="0" w:color="auto"/>
            </w:tcBorders>
          </w:tcPr>
          <w:p w14:paraId="296F66F0" w14:textId="77777777" w:rsidR="00591A94" w:rsidRPr="00935867" w:rsidRDefault="00591A94" w:rsidP="00AE486C">
            <w:pPr>
              <w:tabs>
                <w:tab w:val="left" w:pos="720"/>
              </w:tabs>
              <w:snapToGrid w:val="0"/>
              <w:spacing w:after="0"/>
              <w:rPr>
                <w:rFonts w:ascii="Aptos" w:hAnsi="Aptos" w:cstheme="minorHAnsi"/>
                <w:b/>
                <w:bCs/>
              </w:rPr>
            </w:pPr>
          </w:p>
        </w:tc>
        <w:tc>
          <w:tcPr>
            <w:tcW w:w="389" w:type="dxa"/>
          </w:tcPr>
          <w:p w14:paraId="31CCC1A8" w14:textId="77777777" w:rsidR="00591A94" w:rsidRPr="00935867" w:rsidRDefault="00591A94" w:rsidP="00AE486C">
            <w:pPr>
              <w:tabs>
                <w:tab w:val="left" w:pos="720"/>
              </w:tabs>
              <w:snapToGrid w:val="0"/>
              <w:spacing w:after="0"/>
              <w:rPr>
                <w:rFonts w:ascii="Aptos" w:hAnsi="Aptos" w:cstheme="minorHAnsi"/>
                <w:b/>
                <w:bCs/>
              </w:rPr>
            </w:pPr>
          </w:p>
        </w:tc>
        <w:tc>
          <w:tcPr>
            <w:tcW w:w="2688" w:type="dxa"/>
            <w:tcBorders>
              <w:bottom w:val="single" w:sz="4" w:space="0" w:color="auto"/>
            </w:tcBorders>
          </w:tcPr>
          <w:p w14:paraId="172E13EA" w14:textId="77777777" w:rsidR="00591A94" w:rsidRPr="00935867" w:rsidRDefault="00591A94" w:rsidP="00AE486C">
            <w:pPr>
              <w:tabs>
                <w:tab w:val="left" w:pos="720"/>
              </w:tabs>
              <w:snapToGrid w:val="0"/>
              <w:spacing w:after="0"/>
              <w:rPr>
                <w:rFonts w:ascii="Aptos" w:hAnsi="Aptos" w:cstheme="minorHAnsi"/>
                <w:b/>
                <w:bCs/>
              </w:rPr>
            </w:pPr>
          </w:p>
        </w:tc>
      </w:tr>
      <w:tr w:rsidR="00591A94" w:rsidRPr="00935867" w14:paraId="4DEE5F17" w14:textId="77777777" w:rsidTr="00AE486C">
        <w:tc>
          <w:tcPr>
            <w:tcW w:w="2917" w:type="dxa"/>
            <w:tcBorders>
              <w:top w:val="single" w:sz="4" w:space="0" w:color="auto"/>
            </w:tcBorders>
          </w:tcPr>
          <w:p w14:paraId="1C686BC5" w14:textId="68F6432D" w:rsidR="00591A94" w:rsidRPr="00935867" w:rsidRDefault="00591A94" w:rsidP="00591A94">
            <w:pPr>
              <w:spacing w:after="0"/>
              <w:rPr>
                <w:rFonts w:ascii="Aptos" w:hAnsi="Aptos" w:cstheme="minorHAnsi"/>
              </w:rPr>
            </w:pPr>
            <w:r w:rsidRPr="00935867">
              <w:rPr>
                <w:rFonts w:ascii="Aptos" w:hAnsi="Aptos" w:cstheme="minorHAnsi"/>
              </w:rPr>
              <w:t xml:space="preserve">Printed Name of </w:t>
            </w:r>
            <w:r>
              <w:rPr>
                <w:rFonts w:ascii="Aptos" w:hAnsi="Aptos" w:cstheme="minorHAnsi"/>
              </w:rPr>
              <w:t>Person Obtaining Permission</w:t>
            </w:r>
          </w:p>
        </w:tc>
        <w:tc>
          <w:tcPr>
            <w:tcW w:w="258" w:type="dxa"/>
          </w:tcPr>
          <w:p w14:paraId="6CFB1F3C" w14:textId="77777777" w:rsidR="00591A94" w:rsidRPr="00935867" w:rsidRDefault="00591A94" w:rsidP="00AE486C">
            <w:pPr>
              <w:tabs>
                <w:tab w:val="left" w:pos="720"/>
              </w:tabs>
              <w:snapToGrid w:val="0"/>
              <w:spacing w:after="0"/>
              <w:jc w:val="center"/>
              <w:rPr>
                <w:rFonts w:ascii="Aptos" w:hAnsi="Aptos" w:cstheme="minorHAnsi"/>
                <w:b/>
                <w:bCs/>
              </w:rPr>
            </w:pPr>
          </w:p>
        </w:tc>
        <w:tc>
          <w:tcPr>
            <w:tcW w:w="3108" w:type="dxa"/>
            <w:tcBorders>
              <w:top w:val="single" w:sz="4" w:space="0" w:color="auto"/>
            </w:tcBorders>
          </w:tcPr>
          <w:p w14:paraId="4957422A" w14:textId="10A3E430" w:rsidR="00591A94" w:rsidRPr="00935867" w:rsidRDefault="00591A94" w:rsidP="00591A94">
            <w:pPr>
              <w:tabs>
                <w:tab w:val="left" w:pos="720"/>
              </w:tabs>
              <w:snapToGrid w:val="0"/>
              <w:spacing w:after="0"/>
              <w:rPr>
                <w:rFonts w:ascii="Aptos" w:hAnsi="Aptos" w:cstheme="minorHAnsi"/>
                <w:b/>
                <w:bCs/>
              </w:rPr>
            </w:pPr>
            <w:r w:rsidRPr="00935867">
              <w:rPr>
                <w:rFonts w:ascii="Aptos" w:hAnsi="Aptos" w:cstheme="minorHAnsi"/>
              </w:rPr>
              <w:t xml:space="preserve">Signature of </w:t>
            </w:r>
            <w:r>
              <w:rPr>
                <w:rFonts w:ascii="Aptos" w:hAnsi="Aptos" w:cstheme="minorHAnsi"/>
              </w:rPr>
              <w:t>Person Obtaining Permission</w:t>
            </w:r>
          </w:p>
        </w:tc>
        <w:tc>
          <w:tcPr>
            <w:tcW w:w="389" w:type="dxa"/>
          </w:tcPr>
          <w:p w14:paraId="33921F19" w14:textId="77777777" w:rsidR="00591A94" w:rsidRPr="00935867" w:rsidRDefault="00591A94" w:rsidP="00AE486C">
            <w:pPr>
              <w:tabs>
                <w:tab w:val="left" w:pos="720"/>
              </w:tabs>
              <w:snapToGrid w:val="0"/>
              <w:spacing w:after="0"/>
              <w:jc w:val="center"/>
              <w:rPr>
                <w:rFonts w:ascii="Aptos" w:hAnsi="Aptos" w:cstheme="minorHAnsi"/>
                <w:b/>
                <w:bCs/>
              </w:rPr>
            </w:pPr>
          </w:p>
        </w:tc>
        <w:tc>
          <w:tcPr>
            <w:tcW w:w="2688" w:type="dxa"/>
            <w:tcBorders>
              <w:top w:val="single" w:sz="4" w:space="0" w:color="auto"/>
            </w:tcBorders>
          </w:tcPr>
          <w:p w14:paraId="07BFD3C2" w14:textId="77777777" w:rsidR="00591A94" w:rsidRPr="00935867" w:rsidRDefault="00591A94" w:rsidP="00AE486C">
            <w:pPr>
              <w:pStyle w:val="Heading2"/>
              <w:spacing w:after="0"/>
              <w:rPr>
                <w:rFonts w:ascii="Aptos" w:hAnsi="Aptos"/>
                <w:sz w:val="22"/>
              </w:rPr>
            </w:pPr>
            <w:r w:rsidRPr="00935867">
              <w:rPr>
                <w:rFonts w:ascii="Aptos" w:hAnsi="Aptos"/>
                <w:sz w:val="22"/>
              </w:rPr>
              <w:t>Date</w:t>
            </w:r>
          </w:p>
          <w:p w14:paraId="652B6C80" w14:textId="77777777" w:rsidR="00591A94" w:rsidRPr="00935867" w:rsidRDefault="00591A94" w:rsidP="00AE486C">
            <w:pPr>
              <w:tabs>
                <w:tab w:val="left" w:pos="2312"/>
              </w:tabs>
              <w:spacing w:after="0"/>
              <w:jc w:val="center"/>
              <w:rPr>
                <w:rFonts w:ascii="Aptos" w:hAnsi="Aptos" w:cstheme="minorHAnsi"/>
              </w:rPr>
            </w:pPr>
          </w:p>
        </w:tc>
      </w:tr>
    </w:tbl>
    <w:p w14:paraId="534FC165" w14:textId="19F8E2E1" w:rsidR="008C6A3C" w:rsidRPr="00935867" w:rsidRDefault="008C6A3C" w:rsidP="003D58C7">
      <w:pPr>
        <w:spacing w:after="0"/>
        <w:rPr>
          <w:rFonts w:ascii="Aptos" w:hAnsi="Aptos" w:cstheme="minorHAnsi"/>
        </w:rPr>
      </w:pPr>
    </w:p>
    <w:sectPr w:rsidR="008C6A3C" w:rsidRPr="00935867" w:rsidSect="00591A94">
      <w:headerReference w:type="default" r:id="rId9"/>
      <w:footerReference w:type="default" r:id="rId10"/>
      <w:headerReference w:type="first" r:id="rId11"/>
      <w:footerReference w:type="first" r:id="rId12"/>
      <w:pgSz w:w="12240" w:h="15840"/>
      <w:pgMar w:top="720" w:right="720" w:bottom="720" w:left="72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7B6C" w14:textId="77777777" w:rsidR="005075DF" w:rsidRDefault="005075DF" w:rsidP="0014419F">
      <w:pPr>
        <w:spacing w:after="0" w:line="240" w:lineRule="auto"/>
      </w:pPr>
      <w:r>
        <w:separator/>
      </w:r>
    </w:p>
  </w:endnote>
  <w:endnote w:type="continuationSeparator" w:id="0">
    <w:p w14:paraId="7FA4044F" w14:textId="77777777" w:rsidR="005075DF" w:rsidRDefault="005075DF" w:rsidP="0014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DFF" w14:textId="7FBA4E18" w:rsidR="008C6A3C" w:rsidRPr="00964BB5" w:rsidRDefault="008C6A3C" w:rsidP="00EB7D8E">
    <w:pPr>
      <w:pStyle w:val="Header"/>
      <w:tabs>
        <w:tab w:val="clear" w:pos="4680"/>
        <w:tab w:val="clear" w:pos="9360"/>
        <w:tab w:val="left" w:pos="4320"/>
      </w:tabs>
      <w:rPr>
        <w:b/>
        <w:sz w:val="18"/>
      </w:rPr>
    </w:pPr>
    <w:r w:rsidRPr="00964BB5">
      <w:rPr>
        <w:b/>
        <w:sz w:val="18"/>
      </w:rPr>
      <w:t>Contact Name:</w:t>
    </w:r>
    <w:r w:rsidR="00964BB5" w:rsidRPr="00964BB5">
      <w:rPr>
        <w:b/>
        <w:sz w:val="18"/>
      </w:rPr>
      <w:t xml:space="preserve">  </w:t>
    </w:r>
  </w:p>
  <w:p w14:paraId="4638F339" w14:textId="21CE3055" w:rsidR="008C6A3C" w:rsidRPr="00964BB5" w:rsidRDefault="008C6A3C" w:rsidP="00EB7D8E">
    <w:pPr>
      <w:pStyle w:val="Header"/>
      <w:tabs>
        <w:tab w:val="clear" w:pos="4680"/>
        <w:tab w:val="clear" w:pos="9360"/>
        <w:tab w:val="left" w:pos="4320"/>
      </w:tabs>
      <w:rPr>
        <w:b/>
        <w:sz w:val="18"/>
      </w:rPr>
    </w:pPr>
    <w:r w:rsidRPr="00964BB5">
      <w:rPr>
        <w:b/>
        <w:sz w:val="18"/>
      </w:rPr>
      <w:t>Telephone Number:</w:t>
    </w:r>
    <w:r w:rsidR="00964BB5" w:rsidRPr="00964BB5">
      <w:rPr>
        <w:b/>
        <w:sz w:val="18"/>
      </w:rPr>
      <w:t xml:space="preserve">  </w:t>
    </w:r>
  </w:p>
  <w:p w14:paraId="6CDB33C0" w14:textId="0B43D9E3" w:rsidR="009B2E0F" w:rsidRPr="00D7328D" w:rsidRDefault="009B2E0F" w:rsidP="00BC2BD7">
    <w:pPr>
      <w:pStyle w:val="Header"/>
      <w:tabs>
        <w:tab w:val="clear" w:pos="4680"/>
        <w:tab w:val="clear" w:pos="9360"/>
      </w:tabs>
      <w:rPr>
        <w:b/>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B339" w14:textId="77777777" w:rsidR="00BC2BD7" w:rsidRDefault="00BC2BD7" w:rsidP="00BC2BD7">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CFC2" w14:textId="77777777" w:rsidR="005075DF" w:rsidRDefault="005075DF" w:rsidP="0014419F">
      <w:pPr>
        <w:spacing w:after="0" w:line="240" w:lineRule="auto"/>
      </w:pPr>
      <w:r>
        <w:separator/>
      </w:r>
    </w:p>
  </w:footnote>
  <w:footnote w:type="continuationSeparator" w:id="0">
    <w:p w14:paraId="5064CF60" w14:textId="77777777" w:rsidR="005075DF" w:rsidRDefault="005075DF" w:rsidP="00144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7244" w14:textId="56BB776C" w:rsidR="009B2E0F" w:rsidRPr="00B51819" w:rsidRDefault="009B2E0F" w:rsidP="00964BB5">
    <w:pPr>
      <w:pStyle w:val="Header"/>
      <w:tabs>
        <w:tab w:val="clear" w:pos="4680"/>
      </w:tabs>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D1CA" w14:textId="7B11355C" w:rsidR="009B2E0F" w:rsidRDefault="00A24DD6" w:rsidP="00AC259A">
    <w:pPr>
      <w:pStyle w:val="Header"/>
      <w:tabs>
        <w:tab w:val="clear" w:pos="4680"/>
        <w:tab w:val="clear" w:pos="9360"/>
      </w:tabs>
      <w:jc w:val="center"/>
    </w:pPr>
    <w:r>
      <w:rPr>
        <w:noProof/>
      </w:rPr>
      <w:drawing>
        <wp:inline distT="0" distB="0" distL="0" distR="0" wp14:anchorId="5E38FF3C" wp14:editId="78E79059">
          <wp:extent cx="2313915" cy="466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387625" cy="4816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125D"/>
    <w:multiLevelType w:val="multilevel"/>
    <w:tmpl w:val="3FEE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110D6"/>
    <w:multiLevelType w:val="hybridMultilevel"/>
    <w:tmpl w:val="480ECC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1607736125">
    <w:abstractNumId w:val="0"/>
  </w:num>
  <w:num w:numId="2" w16cid:durableId="161535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C25"/>
    <w:rsid w:val="0002527B"/>
    <w:rsid w:val="00135901"/>
    <w:rsid w:val="0014419F"/>
    <w:rsid w:val="001535FC"/>
    <w:rsid w:val="0015562C"/>
    <w:rsid w:val="00270BA5"/>
    <w:rsid w:val="002B0251"/>
    <w:rsid w:val="002B5759"/>
    <w:rsid w:val="002C6906"/>
    <w:rsid w:val="00305CB7"/>
    <w:rsid w:val="003D4D6C"/>
    <w:rsid w:val="003D58C7"/>
    <w:rsid w:val="004474CD"/>
    <w:rsid w:val="00482CBE"/>
    <w:rsid w:val="00492A8D"/>
    <w:rsid w:val="004C611F"/>
    <w:rsid w:val="005075DF"/>
    <w:rsid w:val="0051753A"/>
    <w:rsid w:val="005546AD"/>
    <w:rsid w:val="00591A94"/>
    <w:rsid w:val="00595D8A"/>
    <w:rsid w:val="005B40F2"/>
    <w:rsid w:val="005C1269"/>
    <w:rsid w:val="00614569"/>
    <w:rsid w:val="006A4C5B"/>
    <w:rsid w:val="00731F20"/>
    <w:rsid w:val="00737517"/>
    <w:rsid w:val="00755A49"/>
    <w:rsid w:val="00763071"/>
    <w:rsid w:val="007E2EEB"/>
    <w:rsid w:val="008323E7"/>
    <w:rsid w:val="00835DD5"/>
    <w:rsid w:val="00851602"/>
    <w:rsid w:val="008C6A3C"/>
    <w:rsid w:val="00920155"/>
    <w:rsid w:val="00935867"/>
    <w:rsid w:val="009546B1"/>
    <w:rsid w:val="00960FE2"/>
    <w:rsid w:val="00963FA9"/>
    <w:rsid w:val="00964BB5"/>
    <w:rsid w:val="009B2E0F"/>
    <w:rsid w:val="009C1F0B"/>
    <w:rsid w:val="009E4FBE"/>
    <w:rsid w:val="009F3315"/>
    <w:rsid w:val="00A046DB"/>
    <w:rsid w:val="00A24DD6"/>
    <w:rsid w:val="00A443A2"/>
    <w:rsid w:val="00A60F18"/>
    <w:rsid w:val="00A71293"/>
    <w:rsid w:val="00A94F9A"/>
    <w:rsid w:val="00AC194F"/>
    <w:rsid w:val="00AF0F1D"/>
    <w:rsid w:val="00BC2BD7"/>
    <w:rsid w:val="00BC550A"/>
    <w:rsid w:val="00C22B31"/>
    <w:rsid w:val="00C47D4C"/>
    <w:rsid w:val="00C93708"/>
    <w:rsid w:val="00CC73C4"/>
    <w:rsid w:val="00CE0851"/>
    <w:rsid w:val="00D14EF4"/>
    <w:rsid w:val="00D7328D"/>
    <w:rsid w:val="00DA1C25"/>
    <w:rsid w:val="00DF6DE4"/>
    <w:rsid w:val="00E377DF"/>
    <w:rsid w:val="00E610BA"/>
    <w:rsid w:val="00E61A99"/>
    <w:rsid w:val="00E62ED0"/>
    <w:rsid w:val="00EA1EFE"/>
    <w:rsid w:val="00EA375F"/>
    <w:rsid w:val="00EB70E6"/>
    <w:rsid w:val="00EB7D8E"/>
    <w:rsid w:val="00F620ED"/>
    <w:rsid w:val="00F74F14"/>
    <w:rsid w:val="00F77AB8"/>
    <w:rsid w:val="00F959CB"/>
    <w:rsid w:val="00FB65EF"/>
    <w:rsid w:val="00FF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6CDE4E"/>
  <w15:docId w15:val="{42B0CB21-0F47-4CB3-BBF2-BEDEE251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9F"/>
    <w:pPr>
      <w:spacing w:after="160" w:line="259" w:lineRule="auto"/>
    </w:pPr>
  </w:style>
  <w:style w:type="paragraph" w:styleId="Heading1">
    <w:name w:val="heading 1"/>
    <w:basedOn w:val="Normal"/>
    <w:next w:val="Normal"/>
    <w:link w:val="Heading1Char"/>
    <w:uiPriority w:val="9"/>
    <w:qFormat/>
    <w:rsid w:val="00A71293"/>
    <w:pPr>
      <w:keepNext/>
      <w:shd w:val="clear" w:color="auto" w:fill="FFFFFF"/>
      <w:spacing w:after="0"/>
      <w:jc w:val="center"/>
      <w:outlineLvl w:val="0"/>
    </w:pPr>
    <w:rPr>
      <w:rFonts w:eastAsia="Times New Roman" w:cs="Helvetica"/>
      <w:i/>
      <w:color w:val="0070C0"/>
    </w:rPr>
  </w:style>
  <w:style w:type="paragraph" w:styleId="Heading2">
    <w:name w:val="heading 2"/>
    <w:basedOn w:val="Normal"/>
    <w:next w:val="Normal"/>
    <w:link w:val="Heading2Char"/>
    <w:uiPriority w:val="9"/>
    <w:unhideWhenUsed/>
    <w:qFormat/>
    <w:rsid w:val="009546B1"/>
    <w:pPr>
      <w:keepNext/>
      <w:tabs>
        <w:tab w:val="left" w:pos="2312"/>
      </w:tabs>
      <w:jc w:val="center"/>
      <w:outlineLvl w:val="1"/>
    </w:pPr>
    <w:rPr>
      <w:rFonts w:eastAsia="Times New Roman" w:cstheme="minorHAns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9F"/>
  </w:style>
  <w:style w:type="paragraph" w:styleId="Footer">
    <w:name w:val="footer"/>
    <w:basedOn w:val="Normal"/>
    <w:link w:val="FooterChar"/>
    <w:uiPriority w:val="99"/>
    <w:unhideWhenUsed/>
    <w:rsid w:val="00144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9F"/>
  </w:style>
  <w:style w:type="table" w:styleId="TableGrid">
    <w:name w:val="Table Grid"/>
    <w:basedOn w:val="TableNormal"/>
    <w:uiPriority w:val="59"/>
    <w:rsid w:val="0014419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1293"/>
    <w:rPr>
      <w:rFonts w:eastAsia="Times New Roman" w:cs="Helvetica"/>
      <w:i/>
      <w:color w:val="0070C0"/>
      <w:shd w:val="clear" w:color="auto" w:fill="FFFFFF"/>
    </w:rPr>
  </w:style>
  <w:style w:type="paragraph" w:styleId="BodyText">
    <w:name w:val="Body Text"/>
    <w:basedOn w:val="Normal"/>
    <w:link w:val="BodyTextChar"/>
    <w:uiPriority w:val="99"/>
    <w:unhideWhenUsed/>
    <w:rsid w:val="00EB70E6"/>
    <w:pPr>
      <w:shd w:val="clear" w:color="auto" w:fill="FFFFFF"/>
      <w:spacing w:after="0" w:line="240" w:lineRule="auto"/>
    </w:pPr>
    <w:rPr>
      <w:rFonts w:eastAsia="Times New Roman" w:cs="Helvetica"/>
      <w:color w:val="000000"/>
    </w:rPr>
  </w:style>
  <w:style w:type="character" w:customStyle="1" w:styleId="BodyTextChar">
    <w:name w:val="Body Text Char"/>
    <w:basedOn w:val="DefaultParagraphFont"/>
    <w:link w:val="BodyText"/>
    <w:uiPriority w:val="99"/>
    <w:rsid w:val="00EB70E6"/>
    <w:rPr>
      <w:rFonts w:eastAsia="Times New Roman" w:cs="Helvetica"/>
      <w:color w:val="000000"/>
      <w:shd w:val="clear" w:color="auto" w:fill="FFFFFF"/>
    </w:rPr>
  </w:style>
  <w:style w:type="paragraph" w:customStyle="1" w:styleId="Default">
    <w:name w:val="Default"/>
    <w:rsid w:val="00E61A99"/>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iPriority w:val="99"/>
    <w:unhideWhenUsed/>
    <w:rsid w:val="00960FE2"/>
    <w:pPr>
      <w:shd w:val="clear" w:color="auto" w:fill="FFFFFF"/>
      <w:spacing w:after="0"/>
    </w:pPr>
    <w:rPr>
      <w:rFonts w:eastAsia="Times New Roman" w:cs="Helvetica"/>
      <w:i/>
      <w:color w:val="0070C0"/>
    </w:rPr>
  </w:style>
  <w:style w:type="character" w:customStyle="1" w:styleId="BodyText2Char">
    <w:name w:val="Body Text 2 Char"/>
    <w:basedOn w:val="DefaultParagraphFont"/>
    <w:link w:val="BodyText2"/>
    <w:uiPriority w:val="99"/>
    <w:rsid w:val="00960FE2"/>
    <w:rPr>
      <w:rFonts w:eastAsia="Times New Roman" w:cs="Helvetica"/>
      <w:i/>
      <w:color w:val="0070C0"/>
      <w:shd w:val="clear" w:color="auto" w:fill="FFFFFF"/>
    </w:rPr>
  </w:style>
  <w:style w:type="paragraph" w:styleId="Title">
    <w:name w:val="Title"/>
    <w:basedOn w:val="Normal"/>
    <w:next w:val="Normal"/>
    <w:link w:val="TitleChar"/>
    <w:uiPriority w:val="10"/>
    <w:qFormat/>
    <w:rsid w:val="00270BA5"/>
    <w:pPr>
      <w:shd w:val="clear" w:color="auto" w:fill="FFFFFF"/>
      <w:spacing w:after="0"/>
      <w:jc w:val="center"/>
    </w:pPr>
    <w:rPr>
      <w:rFonts w:eastAsia="Times New Roman" w:cs="Helvetica"/>
      <w:b/>
      <w:color w:val="000000"/>
    </w:rPr>
  </w:style>
  <w:style w:type="character" w:customStyle="1" w:styleId="TitleChar">
    <w:name w:val="Title Char"/>
    <w:basedOn w:val="DefaultParagraphFont"/>
    <w:link w:val="Title"/>
    <w:uiPriority w:val="10"/>
    <w:rsid w:val="00270BA5"/>
    <w:rPr>
      <w:rFonts w:eastAsia="Times New Roman" w:cs="Helvetica"/>
      <w:b/>
      <w:color w:val="000000"/>
      <w:shd w:val="clear" w:color="auto" w:fill="FFFFFF"/>
    </w:rPr>
  </w:style>
  <w:style w:type="paragraph" w:styleId="ListParagraph">
    <w:name w:val="List Paragraph"/>
    <w:basedOn w:val="Normal"/>
    <w:uiPriority w:val="34"/>
    <w:qFormat/>
    <w:rsid w:val="00F959CB"/>
    <w:pPr>
      <w:spacing w:after="200" w:line="276" w:lineRule="auto"/>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8C6A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A3C"/>
    <w:rPr>
      <w:rFonts w:ascii="Lucida Grande" w:hAnsi="Lucida Grande" w:cs="Lucida Grande"/>
      <w:sz w:val="18"/>
      <w:szCs w:val="18"/>
    </w:rPr>
  </w:style>
  <w:style w:type="character" w:styleId="PageNumber">
    <w:name w:val="page number"/>
    <w:basedOn w:val="DefaultParagraphFont"/>
    <w:uiPriority w:val="99"/>
    <w:semiHidden/>
    <w:unhideWhenUsed/>
    <w:rsid w:val="008C6A3C"/>
  </w:style>
  <w:style w:type="character" w:customStyle="1" w:styleId="Heading2Char">
    <w:name w:val="Heading 2 Char"/>
    <w:basedOn w:val="DefaultParagraphFont"/>
    <w:link w:val="Heading2"/>
    <w:uiPriority w:val="9"/>
    <w:rsid w:val="009546B1"/>
    <w:rPr>
      <w:rFonts w:eastAsia="Times New Roman" w:cstheme="minorHAnsi"/>
      <w:sz w:val="20"/>
    </w:rPr>
  </w:style>
  <w:style w:type="paragraph" w:styleId="BodyText3">
    <w:name w:val="Body Text 3"/>
    <w:basedOn w:val="Normal"/>
    <w:link w:val="BodyText3Char"/>
    <w:uiPriority w:val="99"/>
    <w:unhideWhenUsed/>
    <w:rsid w:val="009546B1"/>
    <w:pPr>
      <w:jc w:val="center"/>
    </w:pPr>
    <w:rPr>
      <w:rFonts w:eastAsia="Times New Roman" w:cstheme="minorHAnsi"/>
      <w:sz w:val="20"/>
    </w:rPr>
  </w:style>
  <w:style w:type="character" w:customStyle="1" w:styleId="BodyText3Char">
    <w:name w:val="Body Text 3 Char"/>
    <w:basedOn w:val="DefaultParagraphFont"/>
    <w:link w:val="BodyText3"/>
    <w:uiPriority w:val="99"/>
    <w:rsid w:val="009546B1"/>
    <w:rPr>
      <w:rFonts w:eastAsia="Times New Roman" w:cstheme="minorHAnsi"/>
      <w:sz w:val="20"/>
    </w:rPr>
  </w:style>
  <w:style w:type="character" w:styleId="CommentReference">
    <w:name w:val="annotation reference"/>
    <w:basedOn w:val="DefaultParagraphFont"/>
    <w:uiPriority w:val="99"/>
    <w:semiHidden/>
    <w:unhideWhenUsed/>
    <w:rsid w:val="00AC194F"/>
    <w:rPr>
      <w:sz w:val="16"/>
      <w:szCs w:val="16"/>
    </w:rPr>
  </w:style>
  <w:style w:type="paragraph" w:styleId="CommentText">
    <w:name w:val="annotation text"/>
    <w:basedOn w:val="Normal"/>
    <w:link w:val="CommentTextChar"/>
    <w:uiPriority w:val="99"/>
    <w:semiHidden/>
    <w:unhideWhenUsed/>
    <w:rsid w:val="00AC194F"/>
    <w:pPr>
      <w:spacing w:line="240" w:lineRule="auto"/>
    </w:pPr>
    <w:rPr>
      <w:sz w:val="20"/>
      <w:szCs w:val="20"/>
    </w:rPr>
  </w:style>
  <w:style w:type="character" w:customStyle="1" w:styleId="CommentTextChar">
    <w:name w:val="Comment Text Char"/>
    <w:basedOn w:val="DefaultParagraphFont"/>
    <w:link w:val="CommentText"/>
    <w:uiPriority w:val="99"/>
    <w:semiHidden/>
    <w:rsid w:val="00AC194F"/>
    <w:rPr>
      <w:sz w:val="20"/>
      <w:szCs w:val="20"/>
    </w:rPr>
  </w:style>
  <w:style w:type="paragraph" w:styleId="CommentSubject">
    <w:name w:val="annotation subject"/>
    <w:basedOn w:val="CommentText"/>
    <w:next w:val="CommentText"/>
    <w:link w:val="CommentSubjectChar"/>
    <w:uiPriority w:val="99"/>
    <w:semiHidden/>
    <w:unhideWhenUsed/>
    <w:rsid w:val="00AC194F"/>
    <w:rPr>
      <w:b/>
      <w:bCs/>
    </w:rPr>
  </w:style>
  <w:style w:type="character" w:customStyle="1" w:styleId="CommentSubjectChar">
    <w:name w:val="Comment Subject Char"/>
    <w:basedOn w:val="CommentTextChar"/>
    <w:link w:val="CommentSubject"/>
    <w:uiPriority w:val="99"/>
    <w:semiHidden/>
    <w:rsid w:val="00AC194F"/>
    <w:rPr>
      <w:b/>
      <w:bCs/>
      <w:sz w:val="20"/>
      <w:szCs w:val="20"/>
    </w:rPr>
  </w:style>
  <w:style w:type="character" w:styleId="Hyperlink">
    <w:name w:val="Hyperlink"/>
    <w:basedOn w:val="DefaultParagraphFont"/>
    <w:uiPriority w:val="99"/>
    <w:unhideWhenUsed/>
    <w:rsid w:val="00135901"/>
    <w:rPr>
      <w:color w:val="0563C1" w:themeColor="hyperlink"/>
      <w:u w:val="single"/>
    </w:rPr>
  </w:style>
  <w:style w:type="character" w:styleId="UnresolvedMention">
    <w:name w:val="Unresolved Mention"/>
    <w:basedOn w:val="DefaultParagraphFont"/>
    <w:uiPriority w:val="99"/>
    <w:semiHidden/>
    <w:unhideWhenUsed/>
    <w:rsid w:val="00135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uth.tm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8B0B4-24FC-4EAB-B0D8-1742761A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Laura K</dc:creator>
  <cp:keywords/>
  <dc:description/>
  <cp:lastModifiedBy>Sridhar, Sujatha</cp:lastModifiedBy>
  <cp:revision>6</cp:revision>
  <dcterms:created xsi:type="dcterms:W3CDTF">2026-04-21T20:22:00Z</dcterms:created>
  <dcterms:modified xsi:type="dcterms:W3CDTF">2026-04-21T20:27:00Z</dcterms:modified>
</cp:coreProperties>
</file>