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w:t>
      </w:r>
      <w:proofErr w:type="gramStart"/>
      <w:r>
        <w:rPr>
          <w:color w:val="000000"/>
          <w:spacing w:val="-3"/>
          <w:sz w:val="24"/>
          <w:szCs w:val="24"/>
        </w:rPr>
        <w:t>The</w:t>
      </w:r>
      <w:proofErr w:type="gramEnd"/>
      <w:r>
        <w:rPr>
          <w:color w:val="000000"/>
          <w:spacing w:val="-3"/>
          <w:sz w:val="24"/>
          <w:szCs w:val="24"/>
        </w:rPr>
        <w:t xml:space="preserv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roofErr w:type="gramStart"/>
      <w:r>
        <w:rPr>
          <w:color w:val="000000"/>
          <w:spacing w:val="-3"/>
          <w:sz w:val="24"/>
          <w:szCs w:val="24"/>
        </w:rPr>
        <w:t>c/o</w:t>
      </w:r>
      <w:proofErr w:type="gramEnd"/>
      <w:r>
        <w:rPr>
          <w:color w:val="000000"/>
          <w:spacing w:val="-3"/>
          <w:sz w:val="24"/>
          <w:szCs w:val="24"/>
        </w:rPr>
        <w:t xml:space="preserve">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and</w:t>
      </w:r>
      <w:proofErr w:type="gramEnd"/>
      <w:r>
        <w:rPr>
          <w:color w:val="000000"/>
          <w:spacing w:val="-3"/>
          <w:sz w:val="24"/>
          <w:szCs w:val="24"/>
        </w:rPr>
        <w:t xml:space="preserve">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proofErr w:type="gramStart"/>
      <w:r>
        <w:rPr>
          <w:b/>
          <w:color w:val="000000"/>
          <w:spacing w:val="-3"/>
          <w:sz w:val="24"/>
          <w:szCs w:val="24"/>
        </w:rPr>
        <w:t>Texas Tax Account No.</w:t>
      </w:r>
      <w:proofErr w:type="gramEnd"/>
      <w:r>
        <w:rPr>
          <w:b/>
          <w:color w:val="000000"/>
          <w:spacing w:val="-3"/>
          <w:sz w:val="24"/>
          <w:szCs w:val="24"/>
        </w:rPr>
        <w:t xml:space="preserve"> :</w:t>
      </w: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for</w:t>
      </w:r>
      <w:proofErr w:type="gramEnd"/>
      <w:r>
        <w:rPr>
          <w:color w:val="000000"/>
          <w:spacing w:val="-3"/>
          <w:sz w:val="24"/>
          <w:szCs w:val="24"/>
        </w:rPr>
        <w:t xml:space="preserve">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8"/>
          <w:footerReference w:type="default" r:id="rId9"/>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 xml:space="preserve">List </w:t>
      </w:r>
      <w:proofErr w:type="gramStart"/>
      <w:r>
        <w:rPr>
          <w:caps/>
          <w:sz w:val="22"/>
          <w:u w:val="single"/>
        </w:rPr>
        <w:t>of  Exhibits</w:t>
      </w:r>
      <w:proofErr w:type="gramEnd"/>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 xml:space="preserve">Uniform General Conditions for </w:t>
      </w:r>
      <w:proofErr w:type="gramStart"/>
      <w:r>
        <w:rPr>
          <w:b w:val="0"/>
        </w:rPr>
        <w:t>The</w:t>
      </w:r>
      <w:proofErr w:type="gramEnd"/>
      <w:r>
        <w:rPr>
          <w:b w:val="0"/>
        </w:rPr>
        <w:t xml:space="preserv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w:t>
      </w:r>
      <w:proofErr w:type="gramStart"/>
      <w:r>
        <w:rPr>
          <w:spacing w:val="-2"/>
          <w:sz w:val="22"/>
          <w:szCs w:val="22"/>
        </w:rPr>
        <w:t>Proceed</w:t>
      </w:r>
      <w:proofErr w:type="gramEnd"/>
      <w:r>
        <w:rPr>
          <w:spacing w:val="-2"/>
          <w:sz w:val="22"/>
          <w:szCs w:val="22"/>
        </w:rPr>
        <w:t xml:space="preserve"> identifying the date for commencement of the Work. The commencement date shall be 10 or more days after the date the notice is issued. The Contractor shall achieve substantial completion of the Work within _____________________ (____) calendar days after the commencement </w:t>
      </w:r>
      <w:proofErr w:type="gramStart"/>
      <w:r>
        <w:rPr>
          <w:spacing w:val="-2"/>
          <w:sz w:val="22"/>
          <w:szCs w:val="22"/>
        </w:rPr>
        <w:t>date,</w:t>
      </w:r>
      <w:proofErr w:type="gramEnd"/>
      <w:r>
        <w:rPr>
          <w:spacing w:val="-2"/>
          <w:sz w:val="22"/>
          <w:szCs w:val="22"/>
        </w:rPr>
        <w:t xml:space="preserv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9" w:name="_Toc21505833"/>
      <w:r>
        <w:rPr>
          <w:b/>
          <w:sz w:val="22"/>
          <w:szCs w:val="22"/>
        </w:rPr>
        <w:t>ARTICLE 7</w:t>
      </w:r>
      <w:proofErr w:type="gramStart"/>
      <w:r>
        <w:rPr>
          <w:b/>
          <w:sz w:val="22"/>
          <w:szCs w:val="22"/>
        </w:rPr>
        <w:tab/>
      </w:r>
      <w:r>
        <w:rPr>
          <w:b/>
          <w:sz w:val="22"/>
          <w:szCs w:val="22"/>
        </w:rPr>
        <w:tab/>
      </w:r>
      <w:bookmarkEnd w:id="9"/>
      <w:r>
        <w:rPr>
          <w:b/>
          <w:sz w:val="22"/>
          <w:szCs w:val="22"/>
        </w:rPr>
        <w:t>SAFETY</w:t>
      </w:r>
      <w:proofErr w:type="gramEnd"/>
      <w:r>
        <w:rPr>
          <w:b/>
          <w:sz w:val="22"/>
          <w:szCs w:val="22"/>
        </w:rPr>
        <w:t xml:space="preserve">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0" w:name="_Toc19582592"/>
      <w:bookmarkStart w:id="11" w:name="_Toc21505846"/>
      <w:r>
        <w:rPr>
          <w:b/>
          <w:sz w:val="22"/>
          <w:szCs w:val="22"/>
        </w:rPr>
        <w:lastRenderedPageBreak/>
        <w:t xml:space="preserve">ARTICLE </w:t>
      </w:r>
      <w:bookmarkStart w:id="12" w:name="_Toc19582593"/>
      <w:bookmarkEnd w:id="10"/>
      <w:r>
        <w:rPr>
          <w:b/>
          <w:sz w:val="22"/>
          <w:szCs w:val="22"/>
        </w:rPr>
        <w:t>9</w:t>
      </w:r>
      <w:r>
        <w:rPr>
          <w:b/>
          <w:sz w:val="22"/>
          <w:szCs w:val="22"/>
        </w:rPr>
        <w:tab/>
        <w:t xml:space="preserve">PRE-EXISTING CONDITIONS </w:t>
      </w:r>
      <w:bookmarkEnd w:id="11"/>
      <w:bookmarkEnd w:id="12"/>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w:t>
      </w:r>
      <w:proofErr w:type="gramStart"/>
      <w:r>
        <w:rPr>
          <w:color w:val="000000"/>
          <w:sz w:val="22"/>
        </w:rPr>
        <w:t>coverages</w:t>
      </w:r>
      <w:proofErr w:type="gramEnd"/>
      <w:r>
        <w:rPr>
          <w:color w:val="000000"/>
          <w:sz w:val="22"/>
        </w:rPr>
        <w:t xml:space="preserve">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3" w:name="_Toc19582602"/>
      <w:bookmarkStart w:id="14" w:name="_Toc21505851"/>
      <w:r>
        <w:rPr>
          <w:b/>
          <w:sz w:val="22"/>
        </w:rPr>
        <w:t xml:space="preserve">ARTICLE </w:t>
      </w:r>
      <w:bookmarkStart w:id="15" w:name="_Toc19582603"/>
      <w:bookmarkEnd w:id="13"/>
      <w:r>
        <w:rPr>
          <w:b/>
          <w:sz w:val="22"/>
        </w:rPr>
        <w:t>12</w:t>
      </w:r>
      <w:r>
        <w:rPr>
          <w:b/>
          <w:sz w:val="22"/>
        </w:rPr>
        <w:tab/>
      </w:r>
      <w:r>
        <w:rPr>
          <w:b/>
          <w:sz w:val="22"/>
        </w:rPr>
        <w:tab/>
        <w:t>CONTRACTOR’S SPECIAL WARRANTIES</w:t>
      </w:r>
      <w:bookmarkEnd w:id="14"/>
      <w:bookmarkEnd w:id="15"/>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6" w:name="_Toc21505863"/>
      <w:r>
        <w:rPr>
          <w:b/>
          <w:sz w:val="22"/>
        </w:rPr>
        <w:t xml:space="preserve">ARTICLE </w:t>
      </w:r>
      <w:bookmarkStart w:id="17" w:name="_Toc19582601"/>
      <w:r>
        <w:rPr>
          <w:b/>
          <w:sz w:val="22"/>
        </w:rPr>
        <w:t>13</w:t>
      </w:r>
      <w:r>
        <w:rPr>
          <w:b/>
          <w:sz w:val="22"/>
        </w:rPr>
        <w:tab/>
      </w:r>
      <w:r>
        <w:rPr>
          <w:b/>
          <w:sz w:val="22"/>
        </w:rPr>
        <w:tab/>
        <w:t>INDEMNITY</w:t>
      </w:r>
      <w:bookmarkEnd w:id="17"/>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8" w:name="_Toc21505864"/>
      <w:bookmarkEnd w:id="16"/>
      <w:r>
        <w:rPr>
          <w:color w:val="000000"/>
          <w:sz w:val="22"/>
        </w:rPr>
        <w:t>ARTICLE 14</w:t>
      </w:r>
      <w:r>
        <w:rPr>
          <w:color w:val="000000"/>
          <w:sz w:val="22"/>
        </w:rPr>
        <w:tab/>
      </w:r>
      <w:r>
        <w:rPr>
          <w:color w:val="000000"/>
          <w:sz w:val="22"/>
        </w:rPr>
        <w:tab/>
      </w:r>
      <w:r>
        <w:rPr>
          <w:caps/>
          <w:color w:val="000000"/>
          <w:sz w:val="22"/>
        </w:rPr>
        <w:t>Party Representatives</w:t>
      </w:r>
      <w:bookmarkEnd w:id="18"/>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lastRenderedPageBreak/>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7"/>
    <w:bookmarkEnd w:id="8"/>
    <w:p w:rsidR="00AB329C" w:rsidRDefault="00AB329C" w:rsidP="00AB329C">
      <w:pPr>
        <w:pStyle w:val="Heading1"/>
        <w:ind w:left="0"/>
        <w:rPr>
          <w:b/>
          <w:sz w:val="22"/>
          <w:szCs w:val="22"/>
        </w:rPr>
      </w:pPr>
      <w:r>
        <w:rPr>
          <w:b/>
          <w:spacing w:val="-3"/>
          <w:sz w:val="22"/>
          <w:szCs w:val="22"/>
        </w:rPr>
        <w:br w:type="page"/>
      </w:r>
      <w:bookmarkStart w:id="19" w:name="_Toc19582606"/>
      <w:bookmarkStart w:id="20" w:name="_Toc21505853"/>
      <w:r>
        <w:rPr>
          <w:b/>
          <w:spacing w:val="-3"/>
          <w:sz w:val="22"/>
          <w:szCs w:val="22"/>
        </w:rPr>
        <w:lastRenderedPageBreak/>
        <w:t xml:space="preserve">ARTICLE </w:t>
      </w:r>
      <w:bookmarkStart w:id="21" w:name="_Toc19582607"/>
      <w:bookmarkEnd w:id="19"/>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0"/>
      <w:bookmarkEnd w:id="21"/>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0"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1"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2"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bookmarkStart w:id="22" w:name="_GoBack"/>
            <w:bookmarkEnd w:id="22"/>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18" w:rsidRDefault="004A6618" w:rsidP="00A36DED">
      <w:r>
        <w:separator/>
      </w:r>
    </w:p>
  </w:endnote>
  <w:endnote w:type="continuationSeparator" w:id="0">
    <w:p w:rsidR="004A6618" w:rsidRDefault="004A661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F6309D">
      <w:rPr>
        <w:noProof/>
      </w:rPr>
      <w:t>10</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18" w:rsidRDefault="004A6618" w:rsidP="00A36DED">
      <w:r>
        <w:separator/>
      </w:r>
    </w:p>
  </w:footnote>
  <w:footnote w:type="continuationSeparator" w:id="0">
    <w:p w:rsidR="004A6618" w:rsidRDefault="004A6618"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27B9F"/>
    <w:rsid w:val="00457A20"/>
    <w:rsid w:val="004707F2"/>
    <w:rsid w:val="004A6618"/>
    <w:rsid w:val="00600D28"/>
    <w:rsid w:val="007835C0"/>
    <w:rsid w:val="008473A5"/>
    <w:rsid w:val="008D7589"/>
    <w:rsid w:val="00A36DED"/>
    <w:rsid w:val="00AB236E"/>
    <w:rsid w:val="00AB329C"/>
    <w:rsid w:val="00AE1601"/>
    <w:rsid w:val="00C10B9E"/>
    <w:rsid w:val="00D71CF8"/>
    <w:rsid w:val="00D85ED0"/>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system.edu/ogc/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0" Type="http://schemas.openxmlformats.org/officeDocument/2006/relationships/hyperlink" Target="http://www.utsystem.edu/policy/policies/int16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2016-03-23T15:19:00Z</dcterms:created>
  <dcterms:modified xsi:type="dcterms:W3CDTF">2016-03-23T15:19:00Z</dcterms:modified>
</cp:coreProperties>
</file>