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E9" w:rsidRDefault="00B44B58">
      <w:r>
        <w:t>Slide 1:</w:t>
      </w:r>
    </w:p>
    <w:p w:rsidR="00B44B58" w:rsidRPr="00B44B58" w:rsidRDefault="00B44B58" w:rsidP="00B44B58">
      <w:proofErr w:type="gramStart"/>
      <w:r w:rsidRPr="00B44B58">
        <w:t>Communication.</w:t>
      </w:r>
      <w:proofErr w:type="gramEnd"/>
      <w:r w:rsidRPr="00B44B58">
        <w:t xml:space="preserve"> We all communicate constantly even when we don’t realize that is what we are doing. Rolling your eyes when your husband tells you he forgot to take out the garbage. Explaining your position regarding the new project your team has been assigned. </w:t>
      </w:r>
      <w:proofErr w:type="gramStart"/>
      <w:r w:rsidRPr="00B44B58">
        <w:t>Listening to a co-worker’s presentation.</w:t>
      </w:r>
      <w:proofErr w:type="gramEnd"/>
      <w:r w:rsidRPr="00B44B58">
        <w:t xml:space="preserve"> These are all ways we communicate. Whether we are sending the message or receiving it, communication is a process with which we are continuously involved. How then do we sometimes miss meanings, misunderstand messages, </w:t>
      </w:r>
      <w:proofErr w:type="gramStart"/>
      <w:r w:rsidRPr="00B44B58">
        <w:t>mismanage</w:t>
      </w:r>
      <w:proofErr w:type="gramEnd"/>
      <w:r w:rsidRPr="00B44B58">
        <w:t xml:space="preserve"> responses? If we communicate so often, how do we so often get it wrong?</w:t>
      </w:r>
    </w:p>
    <w:p w:rsidR="00B44B58" w:rsidRPr="00B44B58" w:rsidRDefault="00B44B58" w:rsidP="00B44B58">
      <w:r w:rsidRPr="00B44B58">
        <w:t xml:space="preserve">We will talk today about effective communication. </w:t>
      </w:r>
    </w:p>
    <w:p w:rsidR="00B44B58" w:rsidRDefault="00B44B58"/>
    <w:p w:rsidR="00B44B58" w:rsidRDefault="00B44B58">
      <w:r>
        <w:t>Slide 2:</w:t>
      </w:r>
    </w:p>
    <w:p w:rsidR="00B44B58" w:rsidRPr="00B44B58" w:rsidRDefault="00B44B58" w:rsidP="00B44B58">
      <w:r w:rsidRPr="00B44B58">
        <w:t>Our objectives for our time together today are:</w:t>
      </w:r>
    </w:p>
    <w:p w:rsidR="00B44B58" w:rsidRPr="00B44B58" w:rsidRDefault="00B44B58" w:rsidP="00B44B58">
      <w:pPr>
        <w:numPr>
          <w:ilvl w:val="0"/>
          <w:numId w:val="1"/>
        </w:numPr>
      </w:pPr>
      <w:r w:rsidRPr="00B44B58">
        <w:t>Identify the components of basic communication</w:t>
      </w:r>
    </w:p>
    <w:p w:rsidR="00B44B58" w:rsidRPr="00B44B58" w:rsidRDefault="00B44B58" w:rsidP="00B44B58">
      <w:pPr>
        <w:numPr>
          <w:ilvl w:val="0"/>
          <w:numId w:val="1"/>
        </w:numPr>
      </w:pPr>
      <w:r w:rsidRPr="00B44B58">
        <w:t>Learn about effective communication and how to employ</w:t>
      </w:r>
    </w:p>
    <w:p w:rsidR="00B44B58" w:rsidRPr="00B44B58" w:rsidRDefault="00B44B58" w:rsidP="00B44B58">
      <w:pPr>
        <w:numPr>
          <w:ilvl w:val="0"/>
          <w:numId w:val="1"/>
        </w:numPr>
      </w:pPr>
      <w:r w:rsidRPr="00B44B58">
        <w:t>Discuss the critical elements of active learning and providing feedback</w:t>
      </w:r>
    </w:p>
    <w:p w:rsidR="00B44B58" w:rsidRPr="00B44B58" w:rsidRDefault="00B44B58" w:rsidP="00B44B58">
      <w:pPr>
        <w:numPr>
          <w:ilvl w:val="0"/>
          <w:numId w:val="1"/>
        </w:numPr>
      </w:pPr>
      <w:r w:rsidRPr="00B44B58">
        <w:t xml:space="preserve">Determine how to respond in ways that encourage effective communication </w:t>
      </w:r>
    </w:p>
    <w:p w:rsidR="00B44B58" w:rsidRDefault="00B44B58"/>
    <w:p w:rsidR="00B44B58" w:rsidRDefault="00B44B58"/>
    <w:p w:rsidR="00B44B58" w:rsidRDefault="00B44B58">
      <w:r>
        <w:t>Slide 3:</w:t>
      </w:r>
    </w:p>
    <w:p w:rsidR="00B44B58" w:rsidRPr="00B44B58" w:rsidRDefault="00B44B58" w:rsidP="00B44B58">
      <w:r w:rsidRPr="00B44B58">
        <w:t>Imagine that you are the chief airplane washer at the company hangar and you:</w:t>
      </w:r>
    </w:p>
    <w:p w:rsidR="00B44B58" w:rsidRPr="00B44B58" w:rsidRDefault="00B44B58" w:rsidP="00B44B58">
      <w:pPr>
        <w:numPr>
          <w:ilvl w:val="0"/>
          <w:numId w:val="2"/>
        </w:numPr>
      </w:pPr>
      <w:r w:rsidRPr="00B44B58">
        <w:t>Hook high pressure hose up to the soap suds machine.</w:t>
      </w:r>
    </w:p>
    <w:p w:rsidR="00B44B58" w:rsidRPr="00B44B58" w:rsidRDefault="00B44B58" w:rsidP="00B44B58">
      <w:pPr>
        <w:numPr>
          <w:ilvl w:val="0"/>
          <w:numId w:val="2"/>
        </w:numPr>
      </w:pPr>
      <w:r w:rsidRPr="00B44B58">
        <w:t>Turn the machine “on”.</w:t>
      </w:r>
    </w:p>
    <w:p w:rsidR="00B44B58" w:rsidRPr="00B44B58" w:rsidRDefault="00B44B58" w:rsidP="00B44B58">
      <w:pPr>
        <w:numPr>
          <w:ilvl w:val="0"/>
          <w:numId w:val="2"/>
        </w:numPr>
      </w:pPr>
      <w:r w:rsidRPr="00B44B58">
        <w:t>Receive an important call and have to leave work to go home.</w:t>
      </w:r>
    </w:p>
    <w:p w:rsidR="00B44B58" w:rsidRPr="00B44B58" w:rsidRDefault="00B44B58" w:rsidP="00B44B58">
      <w:pPr>
        <w:numPr>
          <w:ilvl w:val="0"/>
          <w:numId w:val="2"/>
        </w:numPr>
      </w:pPr>
      <w:r w:rsidRPr="00B44B58">
        <w:t>As you depart for home, you yell to Don, your assistant, “Don, turn it off.”</w:t>
      </w:r>
    </w:p>
    <w:p w:rsidR="00B44B58" w:rsidRPr="00B44B58" w:rsidRDefault="00B44B58" w:rsidP="00B44B58">
      <w:pPr>
        <w:numPr>
          <w:ilvl w:val="0"/>
          <w:numId w:val="2"/>
        </w:numPr>
      </w:pPr>
      <w:r w:rsidRPr="00B44B58">
        <w:t xml:space="preserve">Assistant Don </w:t>
      </w:r>
      <w:proofErr w:type="gramStart"/>
      <w:r w:rsidRPr="00B44B58">
        <w:t>thinks</w:t>
      </w:r>
      <w:proofErr w:type="gramEnd"/>
      <w:r w:rsidRPr="00B44B58">
        <w:t xml:space="preserve"> he hears, “Don’t turn it off.” He shrugs, and leaves the area right after you.</w:t>
      </w:r>
    </w:p>
    <w:p w:rsidR="00B44B58" w:rsidRPr="00B44B58" w:rsidRDefault="00B44B58" w:rsidP="00B44B58">
      <w:pPr>
        <w:numPr>
          <w:ilvl w:val="0"/>
          <w:numId w:val="2"/>
        </w:numPr>
      </w:pPr>
      <w:r w:rsidRPr="00B44B58">
        <w:t xml:space="preserve">Look at the picture above for the results! </w:t>
      </w:r>
    </w:p>
    <w:p w:rsidR="00B44B58" w:rsidRDefault="00B44B58" w:rsidP="00B44B58">
      <w:r w:rsidRPr="00B44B58">
        <w:t xml:space="preserve">**As with every conversation, make sure the other person has a clear understanding of what you are communicating. </w:t>
      </w:r>
    </w:p>
    <w:p w:rsidR="00B44B58" w:rsidRDefault="00B44B58" w:rsidP="00B44B58">
      <w:r>
        <w:lastRenderedPageBreak/>
        <w:t>Slide 4:</w:t>
      </w:r>
    </w:p>
    <w:p w:rsidR="00B44B58" w:rsidRPr="00B44B58" w:rsidRDefault="00B44B58" w:rsidP="00B44B58">
      <w:r w:rsidRPr="00B44B58">
        <w:t>Communication is a system for transmitting AND exchanging information. As we see from the previous story</w:t>
      </w:r>
      <w:proofErr w:type="gramStart"/>
      <w:r w:rsidRPr="00B44B58">
        <w:t>,  communication</w:t>
      </w:r>
      <w:proofErr w:type="gramEnd"/>
      <w:r w:rsidRPr="00B44B58">
        <w:t xml:space="preserve"> is about how we send </w:t>
      </w:r>
      <w:r w:rsidRPr="00B44B58">
        <w:rPr>
          <w:b/>
          <w:bCs/>
          <w:u w:val="single"/>
        </w:rPr>
        <w:t>and</w:t>
      </w:r>
      <w:r w:rsidRPr="00B44B58">
        <w:t xml:space="preserve"> receive messages. Let’s take a look at how we do both…. </w:t>
      </w:r>
    </w:p>
    <w:p w:rsidR="00B44B58" w:rsidRDefault="00B44B58" w:rsidP="00B44B58"/>
    <w:p w:rsidR="00B44B58" w:rsidRDefault="00B44B58" w:rsidP="00B44B58">
      <w:r>
        <w:t>Slide 5:</w:t>
      </w:r>
    </w:p>
    <w:p w:rsidR="00B44B58" w:rsidRPr="00B44B58" w:rsidRDefault="00B44B58" w:rsidP="00B44B58">
      <w:r w:rsidRPr="00B44B58">
        <w:t xml:space="preserve">At </w:t>
      </w:r>
      <w:proofErr w:type="spellStart"/>
      <w:proofErr w:type="gramStart"/>
      <w:r w:rsidRPr="00B44B58">
        <w:t>it’s</w:t>
      </w:r>
      <w:proofErr w:type="spellEnd"/>
      <w:proofErr w:type="gramEnd"/>
      <w:r w:rsidRPr="00B44B58">
        <w:t xml:space="preserve"> core, communication is a two-way process which involves a sender of the message and a receiver of that message. For effective communication to occur, the following happens:</w:t>
      </w:r>
    </w:p>
    <w:p w:rsidR="00B44B58" w:rsidRPr="00B44B58" w:rsidRDefault="00B44B58" w:rsidP="00B44B58">
      <w:pPr>
        <w:numPr>
          <w:ilvl w:val="0"/>
          <w:numId w:val="3"/>
        </w:numPr>
      </w:pPr>
      <w:r w:rsidRPr="00B44B58">
        <w:t>Sender sends message</w:t>
      </w:r>
    </w:p>
    <w:p w:rsidR="00B44B58" w:rsidRPr="00B44B58" w:rsidRDefault="00B44B58" w:rsidP="00B44B58">
      <w:pPr>
        <w:numPr>
          <w:ilvl w:val="0"/>
          <w:numId w:val="3"/>
        </w:numPr>
      </w:pPr>
      <w:r w:rsidRPr="00B44B58">
        <w:t>The receiver actively listens in order to get the message.</w:t>
      </w:r>
    </w:p>
    <w:p w:rsidR="00B44B58" w:rsidRPr="00B44B58" w:rsidRDefault="00B44B58" w:rsidP="00B44B58">
      <w:pPr>
        <w:numPr>
          <w:ilvl w:val="0"/>
          <w:numId w:val="3"/>
        </w:numPr>
      </w:pPr>
      <w:r w:rsidRPr="00B44B58">
        <w:t>The receiver, in turn, gives feedback and becomes the sender</w:t>
      </w:r>
    </w:p>
    <w:p w:rsidR="00B44B58" w:rsidRPr="00B44B58" w:rsidRDefault="00B44B58" w:rsidP="00B44B58">
      <w:pPr>
        <w:numPr>
          <w:ilvl w:val="0"/>
          <w:numId w:val="3"/>
        </w:numPr>
      </w:pPr>
      <w:r w:rsidRPr="00B44B58">
        <w:t>The original sender now becomes the receiver and reacts to the feedback</w:t>
      </w:r>
    </w:p>
    <w:p w:rsidR="00B44B58" w:rsidRPr="00B44B58" w:rsidRDefault="00B44B58" w:rsidP="00B44B58">
      <w:pPr>
        <w:numPr>
          <w:ilvl w:val="0"/>
          <w:numId w:val="3"/>
        </w:numPr>
      </w:pPr>
      <w:r w:rsidRPr="00B44B58">
        <w:t xml:space="preserve">The communication cycle continues </w:t>
      </w:r>
    </w:p>
    <w:p w:rsidR="00B44B58" w:rsidRPr="00B44B58" w:rsidRDefault="00B44B58" w:rsidP="00B44B58">
      <w:r w:rsidRPr="00B44B58">
        <w:t>For example, Cindy and Jim are communicating:</w:t>
      </w:r>
    </w:p>
    <w:p w:rsidR="00B44B58" w:rsidRPr="00B44B58" w:rsidRDefault="00B44B58" w:rsidP="00B44B58">
      <w:pPr>
        <w:numPr>
          <w:ilvl w:val="0"/>
          <w:numId w:val="4"/>
        </w:numPr>
      </w:pPr>
      <w:r w:rsidRPr="00B44B58">
        <w:t>Cindy tells Jim that she had a nice weekend</w:t>
      </w:r>
    </w:p>
    <w:p w:rsidR="00B44B58" w:rsidRPr="00B44B58" w:rsidRDefault="00B44B58" w:rsidP="00B44B58">
      <w:pPr>
        <w:numPr>
          <w:ilvl w:val="0"/>
          <w:numId w:val="4"/>
        </w:numPr>
      </w:pPr>
      <w:r w:rsidRPr="00B44B58">
        <w:t>Jim gets the message that Cindy had a good weekend.</w:t>
      </w:r>
    </w:p>
    <w:p w:rsidR="00B44B58" w:rsidRPr="00B44B58" w:rsidRDefault="00B44B58" w:rsidP="00B44B58">
      <w:pPr>
        <w:numPr>
          <w:ilvl w:val="0"/>
          <w:numId w:val="4"/>
        </w:numPr>
      </w:pPr>
      <w:r w:rsidRPr="00B44B58">
        <w:t>Jim gives her feedback by telling her that is nice and inquires about what she did over the weekend.</w:t>
      </w:r>
    </w:p>
    <w:p w:rsidR="00B44B58" w:rsidRPr="00B44B58" w:rsidRDefault="00B44B58" w:rsidP="00B44B58">
      <w:pPr>
        <w:numPr>
          <w:ilvl w:val="0"/>
          <w:numId w:val="4"/>
        </w:numPr>
      </w:pPr>
      <w:r w:rsidRPr="00B44B58">
        <w:t>Cindy, the original sender, now becomes the receiver and tells Jim that she went fishing with some friends.</w:t>
      </w:r>
    </w:p>
    <w:p w:rsidR="00B44B58" w:rsidRPr="00B44B58" w:rsidRDefault="00B44B58" w:rsidP="00B44B58">
      <w:pPr>
        <w:numPr>
          <w:ilvl w:val="0"/>
          <w:numId w:val="4"/>
        </w:numPr>
      </w:pPr>
      <w:r w:rsidRPr="00B44B58">
        <w:t>The cycle continues</w:t>
      </w:r>
    </w:p>
    <w:p w:rsidR="00B44B58" w:rsidRDefault="00B44B58" w:rsidP="00B44B58"/>
    <w:p w:rsidR="00B44B58" w:rsidRDefault="00B44B58" w:rsidP="00B44B58">
      <w:r>
        <w:t>Slide 6:</w:t>
      </w:r>
    </w:p>
    <w:p w:rsidR="00B44B58" w:rsidRPr="00B44B58" w:rsidRDefault="00B44B58" w:rsidP="00B44B58">
      <w:r w:rsidRPr="00B44B58">
        <w:t>Effective communication is about sending clear concise message AND receiving and correctly understanding messages sent to us.</w:t>
      </w:r>
    </w:p>
    <w:p w:rsidR="00B44B58" w:rsidRPr="00B44B58" w:rsidRDefault="00B44B58" w:rsidP="00B44B58">
      <w:r w:rsidRPr="00B44B58">
        <w:t>Let’s look at how we send messages.</w:t>
      </w:r>
    </w:p>
    <w:p w:rsidR="00B44B58" w:rsidRPr="00B44B58" w:rsidRDefault="00B44B58" w:rsidP="00B44B58">
      <w:r w:rsidRPr="00B44B58">
        <w:t>Communication involves three components:</w:t>
      </w:r>
    </w:p>
    <w:p w:rsidR="00B44B58" w:rsidRPr="00B44B58" w:rsidRDefault="00B44B58" w:rsidP="00B44B58">
      <w:pPr>
        <w:numPr>
          <w:ilvl w:val="0"/>
          <w:numId w:val="5"/>
        </w:numPr>
      </w:pPr>
      <w:r w:rsidRPr="00B44B58">
        <w:lastRenderedPageBreak/>
        <w:t xml:space="preserve">Words – the words we use; the verbal component of the message. Research tells us that words account for only about 7% of what is perceived and understood by others. </w:t>
      </w:r>
    </w:p>
    <w:p w:rsidR="00B44B58" w:rsidRPr="00B44B58" w:rsidRDefault="00B44B58" w:rsidP="00B44B58">
      <w:pPr>
        <w:numPr>
          <w:ilvl w:val="0"/>
          <w:numId w:val="5"/>
        </w:numPr>
      </w:pPr>
      <w:r w:rsidRPr="00B44B58">
        <w:t xml:space="preserve">Tone/Pitch – how we say the words. </w:t>
      </w:r>
    </w:p>
    <w:p w:rsidR="00B44B58" w:rsidRPr="00B44B58" w:rsidRDefault="00B44B58" w:rsidP="00B44B58">
      <w:pPr>
        <w:numPr>
          <w:ilvl w:val="0"/>
          <w:numId w:val="5"/>
        </w:numPr>
      </w:pPr>
      <w:r w:rsidRPr="00B44B58">
        <w:t xml:space="preserve">Nonverbal – our body language. Our posture, gestures, expressions account for 55%! What we don’t say with words is clearly a big factor in how we communication with others! </w:t>
      </w:r>
    </w:p>
    <w:p w:rsidR="00B44B58" w:rsidRDefault="00B44B58" w:rsidP="00B44B58"/>
    <w:p w:rsidR="00B44B58" w:rsidRDefault="00B44B58" w:rsidP="00B44B58">
      <w:r>
        <w:t>Slide 7:</w:t>
      </w:r>
    </w:p>
    <w:p w:rsidR="00B44B58" w:rsidRPr="00B44B58" w:rsidRDefault="00B44B58" w:rsidP="00B44B58">
      <w:r w:rsidRPr="00B44B58">
        <w:t xml:space="preserve">The words we use </w:t>
      </w:r>
      <w:proofErr w:type="gramStart"/>
      <w:r w:rsidRPr="00B44B58">
        <w:t>has</w:t>
      </w:r>
      <w:proofErr w:type="gramEnd"/>
      <w:r w:rsidRPr="00B44B58">
        <w:t xml:space="preserve"> great power in communication. We can choose words that are blaming, critical or those that are open, supportive. A statement such as:</w:t>
      </w:r>
    </w:p>
    <w:p w:rsidR="00B44B58" w:rsidRPr="00B44B58" w:rsidRDefault="00B44B58" w:rsidP="00B44B58">
      <w:r w:rsidRPr="00B44B58">
        <w:t xml:space="preserve">“How could you make a stupid decision like that” sends an entirely different message than “Help me to understand why you made that decision.” It is important to select words that are brief, organized and encourage the listener to participate in the conversation. </w:t>
      </w:r>
    </w:p>
    <w:p w:rsidR="00B44B58" w:rsidRDefault="00B44B58" w:rsidP="00B44B58"/>
    <w:p w:rsidR="00462FF4" w:rsidRPr="00462FF4" w:rsidRDefault="00462FF4" w:rsidP="00462FF4">
      <w:r>
        <w:t>Slide 8:</w:t>
      </w:r>
      <w:r w:rsidRPr="00462FF4">
        <w:rPr>
          <w:rFonts w:ascii="Calibri" w:eastAsia="+mn-ea" w:hAnsi="Calibri" w:cs="+mn-cs"/>
          <w:color w:val="000000"/>
          <w:kern w:val="24"/>
          <w:sz w:val="24"/>
          <w:szCs w:val="24"/>
        </w:rPr>
        <w:t xml:space="preserve"> </w:t>
      </w:r>
      <w:r w:rsidRPr="00462FF4">
        <w:t>The way in which we say the words we choose is another important component in how we send messages. This type of communication includes messages we send through tone, pitch, volume, speed of speech. It accounts for 38% of what is communicated to others. A statement can express entirely different meanings based on emphasis placed on words. Take for example the word, “Oh.”</w:t>
      </w:r>
    </w:p>
    <w:p w:rsidR="00000000" w:rsidRPr="00462FF4" w:rsidRDefault="00462FF4" w:rsidP="00462FF4">
      <w:pPr>
        <w:numPr>
          <w:ilvl w:val="0"/>
          <w:numId w:val="6"/>
        </w:numPr>
      </w:pPr>
      <w:r w:rsidRPr="00462FF4">
        <w:t>Oh! -  (</w:t>
      </w:r>
      <w:proofErr w:type="gramStart"/>
      <w:r w:rsidRPr="00462FF4">
        <w:t>here</w:t>
      </w:r>
      <w:proofErr w:type="gramEnd"/>
      <w:r w:rsidRPr="00462FF4">
        <w:t xml:space="preserve"> used as an exclamation) – “Oh! Jerry has been promoted to Team Lead!”</w:t>
      </w:r>
    </w:p>
    <w:p w:rsidR="00000000" w:rsidRPr="00462FF4" w:rsidRDefault="00462FF4" w:rsidP="00462FF4">
      <w:pPr>
        <w:numPr>
          <w:ilvl w:val="0"/>
          <w:numId w:val="6"/>
        </w:numPr>
      </w:pPr>
      <w:r w:rsidRPr="00462FF4">
        <w:t>Oh? – (</w:t>
      </w:r>
      <w:proofErr w:type="gramStart"/>
      <w:r w:rsidRPr="00462FF4">
        <w:t>questioning</w:t>
      </w:r>
      <w:proofErr w:type="gramEnd"/>
      <w:r w:rsidRPr="00462FF4">
        <w:t>) – “Oh? Jerry has</w:t>
      </w:r>
      <w:r w:rsidRPr="00462FF4">
        <w:t xml:space="preserve"> been promoted to Team Lead?”</w:t>
      </w:r>
    </w:p>
    <w:p w:rsidR="00000000" w:rsidRPr="00462FF4" w:rsidRDefault="00462FF4" w:rsidP="00462FF4">
      <w:pPr>
        <w:numPr>
          <w:ilvl w:val="0"/>
          <w:numId w:val="6"/>
        </w:numPr>
      </w:pPr>
      <w:r w:rsidRPr="00462FF4">
        <w:t>Oh – (disgust) – “Oh. Jerry has been promoted to Team Lead.”</w:t>
      </w:r>
    </w:p>
    <w:p w:rsidR="00000000" w:rsidRPr="00462FF4" w:rsidRDefault="00462FF4" w:rsidP="00462FF4">
      <w:pPr>
        <w:numPr>
          <w:ilvl w:val="0"/>
          <w:numId w:val="6"/>
        </w:numPr>
      </w:pPr>
      <w:r w:rsidRPr="00462FF4">
        <w:t>Oh – (disbelief) – “Oh. Jerry has been promoted to Team Lead.”</w:t>
      </w:r>
    </w:p>
    <w:p w:rsidR="00000000" w:rsidRPr="00462FF4" w:rsidRDefault="00462FF4" w:rsidP="00462FF4">
      <w:pPr>
        <w:numPr>
          <w:ilvl w:val="0"/>
          <w:numId w:val="6"/>
        </w:numPr>
      </w:pPr>
      <w:r w:rsidRPr="00462FF4">
        <w:t>Oh – (boredom) – “Oh. Jerry has been promoted to Team Lead.”</w:t>
      </w:r>
    </w:p>
    <w:p w:rsidR="00462FF4" w:rsidRPr="00462FF4" w:rsidRDefault="00462FF4" w:rsidP="00462FF4">
      <w:r w:rsidRPr="00462FF4">
        <w:t xml:space="preserve">We see that switching tone, inflection or emphasis, the meaning of the same words can be drastically changed. It becomes obvious that </w:t>
      </w:r>
      <w:r w:rsidRPr="00462FF4">
        <w:rPr>
          <w:i/>
          <w:iCs/>
        </w:rPr>
        <w:t>what</w:t>
      </w:r>
      <w:r w:rsidRPr="00462FF4">
        <w:t xml:space="preserve"> we say isn't nearly as important as </w:t>
      </w:r>
      <w:r w:rsidRPr="00462FF4">
        <w:rPr>
          <w:i/>
          <w:iCs/>
        </w:rPr>
        <w:t>how</w:t>
      </w:r>
      <w:r w:rsidRPr="00462FF4">
        <w:t xml:space="preserve"> we say it. </w:t>
      </w:r>
    </w:p>
    <w:p w:rsidR="00462FF4" w:rsidRDefault="00462FF4" w:rsidP="00B44B58"/>
    <w:p w:rsidR="00462FF4" w:rsidRDefault="00462FF4" w:rsidP="00B44B58"/>
    <w:p w:rsidR="00462FF4" w:rsidRDefault="00462FF4" w:rsidP="00B44B58">
      <w:r>
        <w:t>Slide 9:</w:t>
      </w:r>
    </w:p>
    <w:p w:rsidR="00462FF4" w:rsidRPr="00462FF4" w:rsidRDefault="00462FF4" w:rsidP="00462FF4">
      <w:r w:rsidRPr="00462FF4">
        <w:t xml:space="preserve">The final way in which we send messages is through what we say with our body = the nonverbal. Facial expressions, gestures are just some ways we communicate. Nonverbal messages are being received – nonverbal messages account for 55% of what is perceived and understood by others. </w:t>
      </w:r>
    </w:p>
    <w:p w:rsidR="00462FF4" w:rsidRPr="00462FF4" w:rsidRDefault="00462FF4" w:rsidP="00462FF4">
      <w:r w:rsidRPr="00462FF4">
        <w:lastRenderedPageBreak/>
        <w:t>Body postures can suggest openness or disagreement. For example, crossed arms can communicate inflexibility. Facial expressions can portray confusion, frustration, disappointment, approval. Being aware of how nonverbal behavior can impact your message is essential in ensuring that the appropriate message is indeed received.</w:t>
      </w:r>
    </w:p>
    <w:p w:rsidR="00462FF4" w:rsidRPr="00462FF4" w:rsidRDefault="00462FF4" w:rsidP="00462FF4">
      <w:r w:rsidRPr="00462FF4">
        <w:t xml:space="preserve">It is extremely important to send messages that are </w:t>
      </w:r>
      <w:proofErr w:type="gramStart"/>
      <w:r w:rsidRPr="00462FF4">
        <w:t>consistent  in</w:t>
      </w:r>
      <w:proofErr w:type="gramEnd"/>
      <w:r w:rsidRPr="00462FF4">
        <w:t xml:space="preserve"> body language, words and tone. </w:t>
      </w:r>
    </w:p>
    <w:p w:rsidR="00462FF4" w:rsidRPr="00462FF4" w:rsidRDefault="00462FF4" w:rsidP="00462FF4">
      <w:r w:rsidRPr="00462FF4">
        <w:t>Let’s take a look at the other part of effective communication: Listening.</w:t>
      </w:r>
    </w:p>
    <w:p w:rsidR="00462FF4" w:rsidRPr="00462FF4" w:rsidRDefault="00462FF4" w:rsidP="00462FF4">
      <w:r w:rsidRPr="00462FF4">
        <w:t xml:space="preserve">  </w:t>
      </w:r>
    </w:p>
    <w:p w:rsidR="00462FF4" w:rsidRDefault="00462FF4" w:rsidP="00B44B58"/>
    <w:p w:rsidR="00462FF4" w:rsidRDefault="00462FF4" w:rsidP="00B44B58">
      <w:r>
        <w:t>Slide 10:</w:t>
      </w:r>
    </w:p>
    <w:p w:rsidR="00462FF4" w:rsidRPr="00462FF4" w:rsidRDefault="00462FF4" w:rsidP="00462FF4">
      <w:r w:rsidRPr="00462FF4">
        <w:t>Consider the following quote:</w:t>
      </w:r>
    </w:p>
    <w:p w:rsidR="00462FF4" w:rsidRPr="00462FF4" w:rsidRDefault="00462FF4" w:rsidP="00462FF4">
      <w:r w:rsidRPr="00462FF4">
        <w:t>“</w:t>
      </w:r>
      <w:hyperlink r:id="rId5" w:history="1">
        <w:r w:rsidRPr="00462FF4">
          <w:rPr>
            <w:rStyle w:val="Hyperlink"/>
          </w:rPr>
          <w:t>You seldom listen to me, and when you do you don't hear, and when you do hear you hear wrong, and even when you hear right you change it so fast that it's never the same.</w:t>
        </w:r>
      </w:hyperlink>
      <w:r w:rsidRPr="00462FF4">
        <w:t>”</w:t>
      </w:r>
    </w:p>
    <w:p w:rsidR="00462FF4" w:rsidRPr="00462FF4" w:rsidRDefault="00462FF4" w:rsidP="00462FF4">
      <w:r w:rsidRPr="00462FF4">
        <w:t xml:space="preserve">As the quote above implies, listening is not always as easy as it may appear. However, the key to receiving accurate messages is listening. </w:t>
      </w:r>
    </w:p>
    <w:p w:rsidR="00462FF4" w:rsidRDefault="00462FF4" w:rsidP="00B44B58"/>
    <w:p w:rsidR="00462FF4" w:rsidRDefault="00462FF4" w:rsidP="00B44B58"/>
    <w:p w:rsidR="00462FF4" w:rsidRDefault="00462FF4" w:rsidP="00B44B58">
      <w:r>
        <w:t>Slide 11:</w:t>
      </w:r>
    </w:p>
    <w:p w:rsidR="00462FF4" w:rsidRPr="00462FF4" w:rsidRDefault="00462FF4" w:rsidP="00462FF4">
      <w:r w:rsidRPr="00462FF4">
        <w:t>How well do YOU listen? Take a moment to review the questionnaire above. Remember, this is a self assessment so be honest!</w:t>
      </w:r>
    </w:p>
    <w:p w:rsidR="00462FF4" w:rsidRPr="00462FF4" w:rsidRDefault="00462FF4" w:rsidP="00462FF4">
      <w:r w:rsidRPr="00462FF4">
        <w:t xml:space="preserve">Once you have tallied your scores, please proceed to the next page. </w:t>
      </w:r>
    </w:p>
    <w:p w:rsidR="00462FF4" w:rsidRDefault="00462FF4" w:rsidP="00B44B58"/>
    <w:p w:rsidR="00462FF4" w:rsidRDefault="00462FF4" w:rsidP="00B44B58">
      <w:r>
        <w:t>Slide 12:</w:t>
      </w:r>
    </w:p>
    <w:p w:rsidR="00462FF4" w:rsidRPr="00462FF4" w:rsidRDefault="00462FF4" w:rsidP="00462FF4">
      <w:r w:rsidRPr="00462FF4">
        <w:t xml:space="preserve">The Scoring Guide is provided above. Were you surprised by the results? </w:t>
      </w:r>
    </w:p>
    <w:p w:rsidR="00462FF4" w:rsidRPr="00462FF4" w:rsidRDefault="00462FF4" w:rsidP="00462FF4">
      <w:r w:rsidRPr="00462FF4">
        <w:t>Active, effective listening is more than simply hearing what the speaker is saying. Active listening is the most demanding level of listening because it requires concentration and energy. You listen in a way that includes not only the person’s words</w:t>
      </w:r>
      <w:proofErr w:type="gramStart"/>
      <w:r w:rsidRPr="00462FF4">
        <w:t>,  but</w:t>
      </w:r>
      <w:proofErr w:type="gramEnd"/>
      <w:r w:rsidRPr="00462FF4">
        <w:t xml:space="preserve"> their thoughts and feelings. In order to accomplish this, you set aside your judgments and give complete attention to the message and intent of the speaker. You are, in a sense, “putting yourself into someone else’s shoes.” In turn, the listener sends feedback to the speaker to show that what is being said is really being understood.</w:t>
      </w:r>
    </w:p>
    <w:p w:rsidR="00462FF4" w:rsidRPr="00462FF4" w:rsidRDefault="00462FF4" w:rsidP="00462FF4">
      <w:r w:rsidRPr="00462FF4">
        <w:t xml:space="preserve">Next we will look at a model that is useful in increasing your active listening skills. </w:t>
      </w:r>
    </w:p>
    <w:p w:rsidR="00462FF4" w:rsidRDefault="00462FF4" w:rsidP="00B44B58"/>
    <w:p w:rsidR="00462FF4" w:rsidRDefault="00462FF4" w:rsidP="00B44B58"/>
    <w:p w:rsidR="00462FF4" w:rsidRDefault="00462FF4" w:rsidP="00B44B58">
      <w:r>
        <w:t>Slide 13:</w:t>
      </w:r>
    </w:p>
    <w:p w:rsidR="00462FF4" w:rsidRPr="00462FF4" w:rsidRDefault="00462FF4" w:rsidP="00462FF4">
      <w:r w:rsidRPr="00462FF4">
        <w:t>There are specific skills you can utilize that will assist you in becoming an active, effective listener.</w:t>
      </w:r>
    </w:p>
    <w:p w:rsidR="00462FF4" w:rsidRPr="00462FF4" w:rsidRDefault="00462FF4" w:rsidP="00462FF4">
      <w:r w:rsidRPr="00462FF4">
        <w:t>Remember CARESS</w:t>
      </w:r>
    </w:p>
    <w:p w:rsidR="00000000" w:rsidRPr="00462FF4" w:rsidRDefault="00462FF4" w:rsidP="00462FF4">
      <w:pPr>
        <w:numPr>
          <w:ilvl w:val="0"/>
          <w:numId w:val="7"/>
        </w:numPr>
      </w:pPr>
      <w:r w:rsidRPr="00462FF4">
        <w:rPr>
          <w:b/>
          <w:bCs/>
        </w:rPr>
        <w:t>C</w:t>
      </w:r>
      <w:r w:rsidRPr="00462FF4">
        <w:t>oncentrate and focus your attention solely on the speaker</w:t>
      </w:r>
    </w:p>
    <w:p w:rsidR="00000000" w:rsidRPr="00462FF4" w:rsidRDefault="00462FF4" w:rsidP="00462FF4">
      <w:pPr>
        <w:numPr>
          <w:ilvl w:val="0"/>
          <w:numId w:val="7"/>
        </w:numPr>
      </w:pPr>
      <w:r w:rsidRPr="00462FF4">
        <w:rPr>
          <w:b/>
          <w:bCs/>
        </w:rPr>
        <w:t>A</w:t>
      </w:r>
      <w:r w:rsidRPr="00462FF4">
        <w:t xml:space="preserve">cknowledge </w:t>
      </w:r>
      <w:r w:rsidRPr="00462FF4">
        <w:t>your speaker</w:t>
      </w:r>
    </w:p>
    <w:p w:rsidR="00000000" w:rsidRPr="00462FF4" w:rsidRDefault="00462FF4" w:rsidP="00462FF4">
      <w:pPr>
        <w:numPr>
          <w:ilvl w:val="0"/>
          <w:numId w:val="7"/>
        </w:numPr>
      </w:pPr>
      <w:r w:rsidRPr="00462FF4">
        <w:rPr>
          <w:b/>
          <w:bCs/>
        </w:rPr>
        <w:t>R</w:t>
      </w:r>
      <w:r w:rsidRPr="00462FF4">
        <w:t>esearch your speaker’s objectives</w:t>
      </w:r>
    </w:p>
    <w:p w:rsidR="00000000" w:rsidRPr="00462FF4" w:rsidRDefault="00462FF4" w:rsidP="00462FF4">
      <w:pPr>
        <w:numPr>
          <w:ilvl w:val="0"/>
          <w:numId w:val="7"/>
        </w:numPr>
      </w:pPr>
      <w:r w:rsidRPr="00462FF4">
        <w:rPr>
          <w:b/>
          <w:bCs/>
        </w:rPr>
        <w:t>E</w:t>
      </w:r>
      <w:r w:rsidRPr="00462FF4">
        <w:t>xercise emotional control</w:t>
      </w:r>
    </w:p>
    <w:p w:rsidR="00000000" w:rsidRPr="00462FF4" w:rsidRDefault="00462FF4" w:rsidP="00462FF4">
      <w:pPr>
        <w:numPr>
          <w:ilvl w:val="0"/>
          <w:numId w:val="7"/>
        </w:numPr>
      </w:pPr>
      <w:r w:rsidRPr="00462FF4">
        <w:rPr>
          <w:b/>
          <w:bCs/>
        </w:rPr>
        <w:t>S</w:t>
      </w:r>
      <w:r w:rsidRPr="00462FF4">
        <w:t>ense the nonverbal message</w:t>
      </w:r>
    </w:p>
    <w:p w:rsidR="00000000" w:rsidRPr="00462FF4" w:rsidRDefault="00462FF4" w:rsidP="00462FF4">
      <w:pPr>
        <w:numPr>
          <w:ilvl w:val="0"/>
          <w:numId w:val="7"/>
        </w:numPr>
      </w:pPr>
      <w:r w:rsidRPr="00462FF4">
        <w:rPr>
          <w:b/>
          <w:bCs/>
        </w:rPr>
        <w:t>S</w:t>
      </w:r>
      <w:r w:rsidRPr="00462FF4">
        <w:t>tructure or organize the information as you receive it</w:t>
      </w:r>
    </w:p>
    <w:p w:rsidR="00462FF4" w:rsidRPr="00462FF4" w:rsidRDefault="00462FF4" w:rsidP="00462FF4">
      <w:r w:rsidRPr="00462FF4">
        <w:t xml:space="preserve">*Let’s take a closer look at each one of these skills </w:t>
      </w:r>
    </w:p>
    <w:p w:rsidR="00462FF4" w:rsidRDefault="00462FF4" w:rsidP="00B44B58"/>
    <w:p w:rsidR="00462FF4" w:rsidRDefault="00462FF4" w:rsidP="00B44B58">
      <w:r>
        <w:t>Slide 14:</w:t>
      </w:r>
    </w:p>
    <w:p w:rsidR="00462FF4" w:rsidRPr="00462FF4" w:rsidRDefault="00462FF4" w:rsidP="00462FF4">
      <w:r w:rsidRPr="00462FF4">
        <w:t>Concentrate</w:t>
      </w:r>
    </w:p>
    <w:p w:rsidR="00462FF4" w:rsidRPr="00462FF4" w:rsidRDefault="00462FF4" w:rsidP="00462FF4">
      <w:r w:rsidRPr="00462FF4">
        <w:br/>
        <w:t>The first step in active listening is to CONCENTRATE or engage completely with the speaker. In order to accomplish this, the listener must eliminate “noise” and distractions.  Examples of these barriers include:</w:t>
      </w:r>
    </w:p>
    <w:p w:rsidR="00000000" w:rsidRPr="00462FF4" w:rsidRDefault="00462FF4" w:rsidP="00462FF4">
      <w:pPr>
        <w:numPr>
          <w:ilvl w:val="0"/>
          <w:numId w:val="8"/>
        </w:numPr>
      </w:pPr>
      <w:r w:rsidRPr="00462FF4">
        <w:t>Arms crossed – This may be a signal to your spe</w:t>
      </w:r>
      <w:r w:rsidRPr="00462FF4">
        <w:t>aker that you are not open or that you are not in agreement with what he/she is saying. Remember that nonverbal messages account for 55% of what is perceived by others.</w:t>
      </w:r>
    </w:p>
    <w:p w:rsidR="00000000" w:rsidRPr="00462FF4" w:rsidRDefault="00462FF4" w:rsidP="00462FF4">
      <w:pPr>
        <w:numPr>
          <w:ilvl w:val="0"/>
          <w:numId w:val="8"/>
        </w:numPr>
      </w:pPr>
      <w:r w:rsidRPr="00462FF4">
        <w:t>Physical proximity to speaker - If someone is too close or too far away from you, it m</w:t>
      </w:r>
      <w:r w:rsidRPr="00462FF4">
        <w:t>ay make you feel uncomfortable and block your ability to concentrate</w:t>
      </w:r>
    </w:p>
    <w:p w:rsidR="00000000" w:rsidRPr="00462FF4" w:rsidRDefault="00462FF4" w:rsidP="00462FF4">
      <w:pPr>
        <w:numPr>
          <w:ilvl w:val="0"/>
          <w:numId w:val="8"/>
        </w:numPr>
      </w:pPr>
      <w:r w:rsidRPr="00462FF4">
        <w:t>Shouting – as the listener, you may find this intimidating and difficult to effectively receive the message</w:t>
      </w:r>
    </w:p>
    <w:p w:rsidR="00000000" w:rsidRPr="00462FF4" w:rsidRDefault="00462FF4" w:rsidP="00462FF4">
      <w:pPr>
        <w:numPr>
          <w:ilvl w:val="0"/>
          <w:numId w:val="8"/>
        </w:numPr>
      </w:pPr>
      <w:r w:rsidRPr="00462FF4">
        <w:t>Noise in the room – you may have a difficult time receiving the message if th</w:t>
      </w:r>
      <w:r w:rsidRPr="00462FF4">
        <w:t>ere is a radio on, if there are constant visitors or phone calls interrupting the conversation</w:t>
      </w:r>
    </w:p>
    <w:p w:rsidR="00462FF4" w:rsidRPr="00462FF4" w:rsidRDefault="00462FF4" w:rsidP="00462FF4">
      <w:r w:rsidRPr="00462FF4">
        <w:lastRenderedPageBreak/>
        <w:t>There may be circumstances when you will not be able to completely eliminate barriers from your work environment. There are ways that you can minimize their impact. Maintaining eye contact will help you to focus on the conversation. Paraphrase what the speaker has shared with you and mentally make the decision to listen.</w:t>
      </w:r>
    </w:p>
    <w:p w:rsidR="00462FF4" w:rsidRDefault="00462FF4" w:rsidP="00B44B58"/>
    <w:p w:rsidR="00462FF4" w:rsidRDefault="00462FF4" w:rsidP="00B44B58"/>
    <w:p w:rsidR="00462FF4" w:rsidRDefault="00462FF4" w:rsidP="00B44B58">
      <w:r>
        <w:t>Slide 15:</w:t>
      </w:r>
    </w:p>
    <w:p w:rsidR="00462FF4" w:rsidRPr="00462FF4" w:rsidRDefault="00462FF4" w:rsidP="00462FF4">
      <w:r w:rsidRPr="00462FF4">
        <w:t>Acknowledging your speaker is the second step in helping you become an active listener.</w:t>
      </w:r>
    </w:p>
    <w:p w:rsidR="00000000" w:rsidRPr="00462FF4" w:rsidRDefault="00462FF4" w:rsidP="00462FF4">
      <w:pPr>
        <w:numPr>
          <w:ilvl w:val="0"/>
          <w:numId w:val="9"/>
        </w:numPr>
      </w:pPr>
      <w:r w:rsidRPr="00462FF4">
        <w:t>The Golden Rule tel</w:t>
      </w:r>
      <w:r w:rsidRPr="00462FF4">
        <w:t xml:space="preserve">ls us to treat others as we would like to be treated. The same holds true for with listening. Listen to the speaker in the same way you would like to be heard. This includes: </w:t>
      </w:r>
    </w:p>
    <w:p w:rsidR="00000000" w:rsidRPr="00462FF4" w:rsidRDefault="00462FF4" w:rsidP="00462FF4">
      <w:pPr>
        <w:numPr>
          <w:ilvl w:val="1"/>
          <w:numId w:val="9"/>
        </w:numPr>
      </w:pPr>
      <w:r w:rsidRPr="00462FF4">
        <w:t>Maintaining Eye Contact</w:t>
      </w:r>
    </w:p>
    <w:p w:rsidR="00000000" w:rsidRPr="00462FF4" w:rsidRDefault="00462FF4" w:rsidP="00462FF4">
      <w:pPr>
        <w:numPr>
          <w:ilvl w:val="1"/>
          <w:numId w:val="9"/>
        </w:numPr>
      </w:pPr>
      <w:r w:rsidRPr="00462FF4">
        <w:t>Participation/Gestures – be an active partner in the c</w:t>
      </w:r>
      <w:r w:rsidRPr="00462FF4">
        <w:t>onversation by giving short responses such as “OK” or “I see.” Also gestures like nodding, smiling or leaning forward allows the speaker to feel like she/he is being heard</w:t>
      </w:r>
    </w:p>
    <w:p w:rsidR="00000000" w:rsidRPr="00462FF4" w:rsidRDefault="00462FF4" w:rsidP="00462FF4">
      <w:pPr>
        <w:numPr>
          <w:ilvl w:val="1"/>
          <w:numId w:val="9"/>
        </w:numPr>
      </w:pPr>
      <w:r w:rsidRPr="00462FF4">
        <w:t>Clarifying any points you might not completely understand. Feedback in any conversa</w:t>
      </w:r>
      <w:r w:rsidRPr="00462FF4">
        <w:t>tion is important.  Ask and probe for facts or information you may have missed.</w:t>
      </w:r>
    </w:p>
    <w:p w:rsidR="00462FF4" w:rsidRPr="00462FF4" w:rsidRDefault="00462FF4" w:rsidP="00462FF4">
      <w:r w:rsidRPr="00462FF4">
        <w:t xml:space="preserve">Acknowledgement is a way to let the speaker know that you are engaged in the conversation and have received his/her message. </w:t>
      </w:r>
    </w:p>
    <w:p w:rsidR="00462FF4" w:rsidRDefault="00462FF4" w:rsidP="00B44B58"/>
    <w:p w:rsidR="00462FF4" w:rsidRDefault="00462FF4" w:rsidP="00B44B58"/>
    <w:p w:rsidR="00462FF4" w:rsidRDefault="00462FF4" w:rsidP="00B44B58">
      <w:r>
        <w:t>Slide 16:</w:t>
      </w:r>
    </w:p>
    <w:p w:rsidR="00462FF4" w:rsidRPr="00462FF4" w:rsidRDefault="00462FF4" w:rsidP="00462FF4">
      <w:r w:rsidRPr="00462FF4">
        <w:t>Research is the next step toward effective listening. It is imperative to gather information in order to receive accurate message.</w:t>
      </w:r>
    </w:p>
    <w:p w:rsidR="00462FF4" w:rsidRPr="00462FF4" w:rsidRDefault="00462FF4" w:rsidP="00462FF4">
      <w:r w:rsidRPr="00462FF4">
        <w:t xml:space="preserve">When one person does all the talking while the other person simply listens and takes it all in, this could make the speaker uncomfortable as he/she is doing all the disclosing and the listener isn’t.  </w:t>
      </w:r>
    </w:p>
    <w:p w:rsidR="00462FF4" w:rsidRPr="00462FF4" w:rsidRDefault="00462FF4" w:rsidP="00462FF4">
      <w:r w:rsidRPr="00462FF4">
        <w:t>Asking the right questions at the appropriate time allows speaker to feel comfortable to share and continue communication.</w:t>
      </w:r>
    </w:p>
    <w:p w:rsidR="00000000" w:rsidRPr="00462FF4" w:rsidRDefault="00462FF4" w:rsidP="00462FF4">
      <w:pPr>
        <w:numPr>
          <w:ilvl w:val="0"/>
          <w:numId w:val="10"/>
        </w:numPr>
      </w:pPr>
      <w:r w:rsidRPr="00462FF4">
        <w:t xml:space="preserve">Empathy is a part of listening. Affirming the speaker’s feelings helps to build a bond between </w:t>
      </w:r>
      <w:r w:rsidRPr="00462FF4">
        <w:t xml:space="preserve">the speaker and listener. For example, “I am sensing that you are worried about the success of the project because of missed deadlines.” This gives you-the listener- another opportunity to acknowledge the speaker and let him/her know that you are actively </w:t>
      </w:r>
      <w:r w:rsidRPr="00462FF4">
        <w:t>listening.</w:t>
      </w:r>
    </w:p>
    <w:p w:rsidR="00462FF4" w:rsidRDefault="00462FF4" w:rsidP="00B44B58"/>
    <w:p w:rsidR="00462FF4" w:rsidRDefault="00462FF4" w:rsidP="00B44B58">
      <w:r>
        <w:t>Slide 17:</w:t>
      </w:r>
    </w:p>
    <w:p w:rsidR="00462FF4" w:rsidRPr="00462FF4" w:rsidRDefault="00462FF4" w:rsidP="00462FF4">
      <w:r w:rsidRPr="00462FF4">
        <w:t xml:space="preserve">The next step in effective listening is to exercise emotional control. </w:t>
      </w:r>
    </w:p>
    <w:p w:rsidR="00462FF4" w:rsidRPr="00462FF4" w:rsidRDefault="00462FF4" w:rsidP="00462FF4">
      <w:r w:rsidRPr="00462FF4">
        <w:t xml:space="preserve">There may be occasions during a conversation when you may hear a statement that causes a strong reaction. For example, if a speaker uses ethnic or political words, you may be offended. If you focus on this, you miss the substance of message. Exercise emotional </w:t>
      </w:r>
      <w:proofErr w:type="gramStart"/>
      <w:r w:rsidRPr="00462FF4">
        <w:t>control  and</w:t>
      </w:r>
      <w:proofErr w:type="gramEnd"/>
      <w:r w:rsidRPr="00462FF4">
        <w:t xml:space="preserve"> you can avoid blocking meaning of speaker’s messages. </w:t>
      </w:r>
    </w:p>
    <w:p w:rsidR="00000000" w:rsidRPr="00462FF4" w:rsidRDefault="00462FF4" w:rsidP="00462FF4">
      <w:pPr>
        <w:numPr>
          <w:ilvl w:val="0"/>
          <w:numId w:val="11"/>
        </w:numPr>
      </w:pPr>
      <w:r w:rsidRPr="00462FF4">
        <w:t>Recognize and Redirect your negative emotional reaction</w:t>
      </w:r>
    </w:p>
    <w:p w:rsidR="00462FF4" w:rsidRPr="00462FF4" w:rsidRDefault="00462FF4" w:rsidP="00462FF4">
      <w:r w:rsidRPr="00462FF4">
        <w:t xml:space="preserve">Recognize – Pay attention to your physical responses. Is your heart beating faster? Can you feel your face flush? When this begins, there is a tendency to want to interrupt or argue with the speaker. </w:t>
      </w:r>
    </w:p>
    <w:p w:rsidR="00462FF4" w:rsidRPr="00462FF4" w:rsidRDefault="00462FF4" w:rsidP="00462FF4">
      <w:r w:rsidRPr="00462FF4">
        <w:t xml:space="preserve">Redirect – Control the initial impulse and continue to listen for additional information. Look for common ground – What do you and the </w:t>
      </w:r>
      <w:proofErr w:type="gramStart"/>
      <w:r w:rsidRPr="00462FF4">
        <w:t>speaker have</w:t>
      </w:r>
      <w:proofErr w:type="gramEnd"/>
      <w:r w:rsidRPr="00462FF4">
        <w:t xml:space="preserve"> in common? </w:t>
      </w:r>
    </w:p>
    <w:p w:rsidR="00462FF4" w:rsidRPr="00462FF4" w:rsidRDefault="00462FF4" w:rsidP="00462FF4">
      <w:r w:rsidRPr="00462FF4">
        <w:t>Once you have refocused the negative reaction, you will then be able to calmly ask clarifying questions to be able to better understand the speaker’s message.</w:t>
      </w:r>
    </w:p>
    <w:p w:rsidR="00462FF4" w:rsidRDefault="00462FF4" w:rsidP="00B44B58"/>
    <w:p w:rsidR="00462FF4" w:rsidRDefault="00462FF4" w:rsidP="00B44B58"/>
    <w:p w:rsidR="00462FF4" w:rsidRDefault="00462FF4" w:rsidP="00B44B58">
      <w:r>
        <w:t>Slide 18:</w:t>
      </w:r>
    </w:p>
    <w:p w:rsidR="00462FF4" w:rsidRPr="00462FF4" w:rsidRDefault="00462FF4" w:rsidP="00462FF4">
      <w:r w:rsidRPr="00462FF4">
        <w:t>The next step is sensing the nonverbal cues the speaker is sending you.</w:t>
      </w:r>
    </w:p>
    <w:p w:rsidR="00462FF4" w:rsidRPr="00462FF4" w:rsidRDefault="00462FF4" w:rsidP="00462FF4">
      <w:r w:rsidRPr="00462FF4">
        <w:t>We talked earlier about how nonverbal messages are a critical part of the speaker’s message. Be mindful of these messages sent via:</w:t>
      </w:r>
    </w:p>
    <w:p w:rsidR="00000000" w:rsidRPr="00462FF4" w:rsidRDefault="00462FF4" w:rsidP="00462FF4">
      <w:pPr>
        <w:numPr>
          <w:ilvl w:val="0"/>
          <w:numId w:val="12"/>
        </w:numPr>
      </w:pPr>
      <w:r w:rsidRPr="00462FF4">
        <w:t>Gestures</w:t>
      </w:r>
    </w:p>
    <w:p w:rsidR="00000000" w:rsidRPr="00462FF4" w:rsidRDefault="00462FF4" w:rsidP="00462FF4">
      <w:pPr>
        <w:numPr>
          <w:ilvl w:val="0"/>
          <w:numId w:val="12"/>
        </w:numPr>
      </w:pPr>
      <w:r w:rsidRPr="00462FF4">
        <w:t xml:space="preserve">Body language </w:t>
      </w:r>
    </w:p>
    <w:p w:rsidR="00000000" w:rsidRPr="00462FF4" w:rsidRDefault="00462FF4" w:rsidP="00462FF4">
      <w:pPr>
        <w:numPr>
          <w:ilvl w:val="0"/>
          <w:numId w:val="12"/>
        </w:numPr>
      </w:pPr>
      <w:r w:rsidRPr="00462FF4">
        <w:t xml:space="preserve">Vocal Qualities – this includes things such as volume, </w:t>
      </w:r>
      <w:r w:rsidRPr="00462FF4">
        <w:t xml:space="preserve">inflection, speed. A speaker talking very loudly may signal that he or she is upset or passionate about an issue. Recall our earlier example about how the emphasis placed on certain words can change the meaning of a message. </w:t>
      </w:r>
    </w:p>
    <w:p w:rsidR="00462FF4" w:rsidRPr="00462FF4" w:rsidRDefault="00462FF4" w:rsidP="00462FF4">
      <w:r w:rsidRPr="00462FF4">
        <w:t>Pay attention to these nonverbal signals as you seek to receive an accurate message.</w:t>
      </w:r>
    </w:p>
    <w:p w:rsidR="00462FF4" w:rsidRDefault="00462FF4" w:rsidP="00B44B58"/>
    <w:p w:rsidR="00462FF4" w:rsidRDefault="00462FF4" w:rsidP="00B44B58"/>
    <w:p w:rsidR="00462FF4" w:rsidRDefault="00462FF4" w:rsidP="00B44B58">
      <w:r>
        <w:t>Slide 19:</w:t>
      </w:r>
    </w:p>
    <w:p w:rsidR="00462FF4" w:rsidRPr="00462FF4" w:rsidRDefault="00462FF4" w:rsidP="00462FF4">
      <w:r w:rsidRPr="00462FF4">
        <w:lastRenderedPageBreak/>
        <w:t>The final step in developing effective listening skills involves looking for structure or processing the actual content of the message.</w:t>
      </w:r>
    </w:p>
    <w:p w:rsidR="00462FF4" w:rsidRPr="00462FF4" w:rsidRDefault="00462FF4" w:rsidP="00462FF4">
      <w:r w:rsidRPr="00462FF4">
        <w:t>This is where you listen to the actual words spoken.</w:t>
      </w:r>
    </w:p>
    <w:p w:rsidR="00462FF4" w:rsidRPr="00462FF4" w:rsidRDefault="00462FF4" w:rsidP="00462FF4">
      <w:r w:rsidRPr="00462FF4">
        <w:t>What is the purpose of the meeting? The speaker may use wording such as “I wanted to meet with you today to discuss….” (</w:t>
      </w:r>
      <w:proofErr w:type="gramStart"/>
      <w:r w:rsidRPr="00462FF4">
        <w:t>what</w:t>
      </w:r>
      <w:proofErr w:type="gramEnd"/>
      <w:r w:rsidRPr="00462FF4">
        <w:t xml:space="preserve"> follows is probably the main idea, subject or the topic).</w:t>
      </w:r>
    </w:p>
    <w:p w:rsidR="00462FF4" w:rsidRPr="00462FF4" w:rsidRDefault="00462FF4" w:rsidP="00462FF4">
      <w:r w:rsidRPr="00462FF4">
        <w:t xml:space="preserve">Listen to the speaker’s current message to see if it is consistent with prior messages he or she has sent. </w:t>
      </w:r>
    </w:p>
    <w:p w:rsidR="00462FF4" w:rsidRPr="00462FF4" w:rsidRDefault="00462FF4" w:rsidP="00462FF4">
      <w:proofErr w:type="gramStart"/>
      <w:r w:rsidRPr="00462FF4">
        <w:t>As you are listening, if you unclear, seek clarity through feedback, researching and asking questions.</w:t>
      </w:r>
      <w:proofErr w:type="gramEnd"/>
      <w:r w:rsidRPr="00462FF4">
        <w:t xml:space="preserve"> For example “I want to ensure what the priorities are.” </w:t>
      </w:r>
    </w:p>
    <w:p w:rsidR="00462FF4" w:rsidRDefault="00462FF4" w:rsidP="00B44B58"/>
    <w:p w:rsidR="00462FF4" w:rsidRDefault="00462FF4" w:rsidP="00B44B58"/>
    <w:p w:rsidR="00462FF4" w:rsidRDefault="00462FF4" w:rsidP="00B44B58">
      <w:r>
        <w:t>Slide 20:</w:t>
      </w:r>
    </w:p>
    <w:p w:rsidR="00462FF4" w:rsidRPr="00462FF4" w:rsidRDefault="00462FF4" w:rsidP="00462FF4">
      <w:r w:rsidRPr="00462FF4">
        <w:t>We have mentioned many times throughout the presentation, the importance of seeking and/or giving feedback. We seek feedback in order to ensure clarity and receive additional or missing information. We give feedback as a way to let the speaker know that we are actively involved in the conversation.</w:t>
      </w:r>
    </w:p>
    <w:p w:rsidR="00462FF4" w:rsidRPr="00462FF4" w:rsidRDefault="00462FF4" w:rsidP="00462FF4">
      <w:r w:rsidRPr="00462FF4">
        <w:t>Feedback means…</w:t>
      </w:r>
    </w:p>
    <w:p w:rsidR="00000000" w:rsidRPr="00462FF4" w:rsidRDefault="00462FF4" w:rsidP="00462FF4">
      <w:pPr>
        <w:numPr>
          <w:ilvl w:val="0"/>
          <w:numId w:val="13"/>
        </w:numPr>
      </w:pPr>
      <w:r w:rsidRPr="00462FF4">
        <w:t>Not making</w:t>
      </w:r>
      <w:r w:rsidRPr="00462FF4">
        <w:t xml:space="preserve"> assumptions about a speaker’s intention. </w:t>
      </w:r>
    </w:p>
    <w:p w:rsidR="00000000" w:rsidRPr="00462FF4" w:rsidRDefault="00462FF4" w:rsidP="00462FF4">
      <w:pPr>
        <w:numPr>
          <w:ilvl w:val="0"/>
          <w:numId w:val="13"/>
        </w:numPr>
      </w:pPr>
      <w:r w:rsidRPr="00462FF4">
        <w:t>Asking questions will alleviate any doubts you may have about the message being conveyed.</w:t>
      </w:r>
    </w:p>
    <w:p w:rsidR="00000000" w:rsidRPr="00462FF4" w:rsidRDefault="00462FF4" w:rsidP="00462FF4">
      <w:pPr>
        <w:numPr>
          <w:ilvl w:val="0"/>
          <w:numId w:val="13"/>
        </w:numPr>
      </w:pPr>
      <w:r w:rsidRPr="00462FF4">
        <w:t xml:space="preserve">Staying tuned in and engaged </w:t>
      </w:r>
    </w:p>
    <w:p w:rsidR="00462FF4" w:rsidRDefault="00462FF4" w:rsidP="00B44B58"/>
    <w:p w:rsidR="00462FF4" w:rsidRDefault="00462FF4" w:rsidP="00B44B58"/>
    <w:p w:rsidR="00462FF4" w:rsidRDefault="00462FF4" w:rsidP="00B44B58">
      <w:r>
        <w:t>Slide 21:</w:t>
      </w:r>
    </w:p>
    <w:p w:rsidR="00462FF4" w:rsidRPr="00462FF4" w:rsidRDefault="00462FF4" w:rsidP="00462FF4">
      <w:r w:rsidRPr="00462FF4">
        <w:t xml:space="preserve">As we have learned today, communication involves how we send messages and how accurately we receive them. </w:t>
      </w:r>
    </w:p>
    <w:p w:rsidR="00462FF4" w:rsidRPr="00462FF4" w:rsidRDefault="00462FF4" w:rsidP="00462FF4">
      <w:r w:rsidRPr="00462FF4">
        <w:t>Effective Communication……</w:t>
      </w:r>
    </w:p>
    <w:p w:rsidR="00462FF4" w:rsidRPr="00462FF4" w:rsidRDefault="00462FF4" w:rsidP="00462FF4">
      <w:r w:rsidRPr="00462FF4">
        <w:t>Is two way.</w:t>
      </w:r>
    </w:p>
    <w:p w:rsidR="00462FF4" w:rsidRPr="00462FF4" w:rsidRDefault="00462FF4" w:rsidP="00462FF4">
      <w:proofErr w:type="gramStart"/>
      <w:r w:rsidRPr="00462FF4">
        <w:t xml:space="preserve">Includes both the sender </w:t>
      </w:r>
      <w:r w:rsidRPr="00462FF4">
        <w:rPr>
          <w:b/>
          <w:bCs/>
          <w:u w:val="single"/>
        </w:rPr>
        <w:t>and</w:t>
      </w:r>
      <w:r w:rsidRPr="00462FF4">
        <w:t xml:space="preserve"> receiver of the message.</w:t>
      </w:r>
      <w:proofErr w:type="gramEnd"/>
    </w:p>
    <w:p w:rsidR="00462FF4" w:rsidRPr="00462FF4" w:rsidRDefault="00462FF4" w:rsidP="00462FF4">
      <w:proofErr w:type="gramStart"/>
      <w:r w:rsidRPr="00462FF4">
        <w:t>Involves active listening.</w:t>
      </w:r>
      <w:proofErr w:type="gramEnd"/>
    </w:p>
    <w:p w:rsidR="00462FF4" w:rsidRPr="00462FF4" w:rsidRDefault="00462FF4" w:rsidP="00462FF4">
      <w:proofErr w:type="gramStart"/>
      <w:r w:rsidRPr="00462FF4">
        <w:t>Utilizes feedback.</w:t>
      </w:r>
      <w:proofErr w:type="gramEnd"/>
    </w:p>
    <w:p w:rsidR="00462FF4" w:rsidRPr="00462FF4" w:rsidRDefault="00462FF4" w:rsidP="00462FF4">
      <w:proofErr w:type="gramStart"/>
      <w:r w:rsidRPr="00462FF4">
        <w:lastRenderedPageBreak/>
        <w:t>Is clear.</w:t>
      </w:r>
      <w:proofErr w:type="gramEnd"/>
    </w:p>
    <w:p w:rsidR="00462FF4" w:rsidRPr="00462FF4" w:rsidRDefault="00462FF4" w:rsidP="00462FF4">
      <w:r w:rsidRPr="00462FF4">
        <w:rPr>
          <w:i/>
          <w:iCs/>
        </w:rPr>
        <w:t xml:space="preserve">“Communication works for those who work at it.”  - John Powell  </w:t>
      </w:r>
    </w:p>
    <w:p w:rsidR="00462FF4" w:rsidRDefault="00462FF4" w:rsidP="00B44B58"/>
    <w:p w:rsidR="00462FF4" w:rsidRDefault="00462FF4" w:rsidP="00B44B58"/>
    <w:p w:rsidR="00462FF4" w:rsidRDefault="00462FF4" w:rsidP="00B44B58"/>
    <w:p w:rsidR="00B44B58" w:rsidRPr="00B44B58" w:rsidRDefault="00B44B58" w:rsidP="00B44B58"/>
    <w:sectPr w:rsidR="00B44B58" w:rsidRPr="00B44B58" w:rsidSect="00F41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21"/>
    <w:multiLevelType w:val="hybridMultilevel"/>
    <w:tmpl w:val="AF8886CE"/>
    <w:lvl w:ilvl="0" w:tplc="EC4CB76C">
      <w:start w:val="1"/>
      <w:numFmt w:val="lowerLetter"/>
      <w:lvlText w:val="%1)"/>
      <w:lvlJc w:val="left"/>
      <w:pPr>
        <w:tabs>
          <w:tab w:val="num" w:pos="720"/>
        </w:tabs>
        <w:ind w:left="720" w:hanging="360"/>
      </w:pPr>
    </w:lvl>
    <w:lvl w:ilvl="1" w:tplc="364C7D36" w:tentative="1">
      <w:start w:val="1"/>
      <w:numFmt w:val="lowerLetter"/>
      <w:lvlText w:val="%2)"/>
      <w:lvlJc w:val="left"/>
      <w:pPr>
        <w:tabs>
          <w:tab w:val="num" w:pos="1440"/>
        </w:tabs>
        <w:ind w:left="1440" w:hanging="360"/>
      </w:pPr>
    </w:lvl>
    <w:lvl w:ilvl="2" w:tplc="EA56849E" w:tentative="1">
      <w:start w:val="1"/>
      <w:numFmt w:val="lowerLetter"/>
      <w:lvlText w:val="%3)"/>
      <w:lvlJc w:val="left"/>
      <w:pPr>
        <w:tabs>
          <w:tab w:val="num" w:pos="2160"/>
        </w:tabs>
        <w:ind w:left="2160" w:hanging="360"/>
      </w:pPr>
    </w:lvl>
    <w:lvl w:ilvl="3" w:tplc="2B642314" w:tentative="1">
      <w:start w:val="1"/>
      <w:numFmt w:val="lowerLetter"/>
      <w:lvlText w:val="%4)"/>
      <w:lvlJc w:val="left"/>
      <w:pPr>
        <w:tabs>
          <w:tab w:val="num" w:pos="2880"/>
        </w:tabs>
        <w:ind w:left="2880" w:hanging="360"/>
      </w:pPr>
    </w:lvl>
    <w:lvl w:ilvl="4" w:tplc="3C063A48" w:tentative="1">
      <w:start w:val="1"/>
      <w:numFmt w:val="lowerLetter"/>
      <w:lvlText w:val="%5)"/>
      <w:lvlJc w:val="left"/>
      <w:pPr>
        <w:tabs>
          <w:tab w:val="num" w:pos="3600"/>
        </w:tabs>
        <w:ind w:left="3600" w:hanging="360"/>
      </w:pPr>
    </w:lvl>
    <w:lvl w:ilvl="5" w:tplc="26F852A4" w:tentative="1">
      <w:start w:val="1"/>
      <w:numFmt w:val="lowerLetter"/>
      <w:lvlText w:val="%6)"/>
      <w:lvlJc w:val="left"/>
      <w:pPr>
        <w:tabs>
          <w:tab w:val="num" w:pos="4320"/>
        </w:tabs>
        <w:ind w:left="4320" w:hanging="360"/>
      </w:pPr>
    </w:lvl>
    <w:lvl w:ilvl="6" w:tplc="C7CC5060" w:tentative="1">
      <w:start w:val="1"/>
      <w:numFmt w:val="lowerLetter"/>
      <w:lvlText w:val="%7)"/>
      <w:lvlJc w:val="left"/>
      <w:pPr>
        <w:tabs>
          <w:tab w:val="num" w:pos="5040"/>
        </w:tabs>
        <w:ind w:left="5040" w:hanging="360"/>
      </w:pPr>
    </w:lvl>
    <w:lvl w:ilvl="7" w:tplc="C5862AAA" w:tentative="1">
      <w:start w:val="1"/>
      <w:numFmt w:val="lowerLetter"/>
      <w:lvlText w:val="%8)"/>
      <w:lvlJc w:val="left"/>
      <w:pPr>
        <w:tabs>
          <w:tab w:val="num" w:pos="5760"/>
        </w:tabs>
        <w:ind w:left="5760" w:hanging="360"/>
      </w:pPr>
    </w:lvl>
    <w:lvl w:ilvl="8" w:tplc="42844882" w:tentative="1">
      <w:start w:val="1"/>
      <w:numFmt w:val="lowerLetter"/>
      <w:lvlText w:val="%9)"/>
      <w:lvlJc w:val="left"/>
      <w:pPr>
        <w:tabs>
          <w:tab w:val="num" w:pos="6480"/>
        </w:tabs>
        <w:ind w:left="6480" w:hanging="360"/>
      </w:pPr>
    </w:lvl>
  </w:abstractNum>
  <w:abstractNum w:abstractNumId="1">
    <w:nsid w:val="1CAA4F92"/>
    <w:multiLevelType w:val="hybridMultilevel"/>
    <w:tmpl w:val="A32EA9FA"/>
    <w:lvl w:ilvl="0" w:tplc="7C7875FE">
      <w:start w:val="1"/>
      <w:numFmt w:val="decimal"/>
      <w:lvlText w:val="%1."/>
      <w:lvlJc w:val="left"/>
      <w:pPr>
        <w:tabs>
          <w:tab w:val="num" w:pos="720"/>
        </w:tabs>
        <w:ind w:left="720" w:hanging="360"/>
      </w:pPr>
    </w:lvl>
    <w:lvl w:ilvl="1" w:tplc="FEC6BF1A" w:tentative="1">
      <w:start w:val="1"/>
      <w:numFmt w:val="decimal"/>
      <w:lvlText w:val="%2."/>
      <w:lvlJc w:val="left"/>
      <w:pPr>
        <w:tabs>
          <w:tab w:val="num" w:pos="1440"/>
        </w:tabs>
        <w:ind w:left="1440" w:hanging="360"/>
      </w:pPr>
    </w:lvl>
    <w:lvl w:ilvl="2" w:tplc="EC5E772C" w:tentative="1">
      <w:start w:val="1"/>
      <w:numFmt w:val="decimal"/>
      <w:lvlText w:val="%3."/>
      <w:lvlJc w:val="left"/>
      <w:pPr>
        <w:tabs>
          <w:tab w:val="num" w:pos="2160"/>
        </w:tabs>
        <w:ind w:left="2160" w:hanging="360"/>
      </w:pPr>
    </w:lvl>
    <w:lvl w:ilvl="3" w:tplc="46909278" w:tentative="1">
      <w:start w:val="1"/>
      <w:numFmt w:val="decimal"/>
      <w:lvlText w:val="%4."/>
      <w:lvlJc w:val="left"/>
      <w:pPr>
        <w:tabs>
          <w:tab w:val="num" w:pos="2880"/>
        </w:tabs>
        <w:ind w:left="2880" w:hanging="360"/>
      </w:pPr>
    </w:lvl>
    <w:lvl w:ilvl="4" w:tplc="9A0AF99E" w:tentative="1">
      <w:start w:val="1"/>
      <w:numFmt w:val="decimal"/>
      <w:lvlText w:val="%5."/>
      <w:lvlJc w:val="left"/>
      <w:pPr>
        <w:tabs>
          <w:tab w:val="num" w:pos="3600"/>
        </w:tabs>
        <w:ind w:left="3600" w:hanging="360"/>
      </w:pPr>
    </w:lvl>
    <w:lvl w:ilvl="5" w:tplc="EA5C520E" w:tentative="1">
      <w:start w:val="1"/>
      <w:numFmt w:val="decimal"/>
      <w:lvlText w:val="%6."/>
      <w:lvlJc w:val="left"/>
      <w:pPr>
        <w:tabs>
          <w:tab w:val="num" w:pos="4320"/>
        </w:tabs>
        <w:ind w:left="4320" w:hanging="360"/>
      </w:pPr>
    </w:lvl>
    <w:lvl w:ilvl="6" w:tplc="3D2AE370" w:tentative="1">
      <w:start w:val="1"/>
      <w:numFmt w:val="decimal"/>
      <w:lvlText w:val="%7."/>
      <w:lvlJc w:val="left"/>
      <w:pPr>
        <w:tabs>
          <w:tab w:val="num" w:pos="5040"/>
        </w:tabs>
        <w:ind w:left="5040" w:hanging="360"/>
      </w:pPr>
    </w:lvl>
    <w:lvl w:ilvl="7" w:tplc="CBBC7C20" w:tentative="1">
      <w:start w:val="1"/>
      <w:numFmt w:val="decimal"/>
      <w:lvlText w:val="%8."/>
      <w:lvlJc w:val="left"/>
      <w:pPr>
        <w:tabs>
          <w:tab w:val="num" w:pos="5760"/>
        </w:tabs>
        <w:ind w:left="5760" w:hanging="360"/>
      </w:pPr>
    </w:lvl>
    <w:lvl w:ilvl="8" w:tplc="3F6A3606" w:tentative="1">
      <w:start w:val="1"/>
      <w:numFmt w:val="decimal"/>
      <w:lvlText w:val="%9."/>
      <w:lvlJc w:val="left"/>
      <w:pPr>
        <w:tabs>
          <w:tab w:val="num" w:pos="6480"/>
        </w:tabs>
        <w:ind w:left="6480" w:hanging="360"/>
      </w:pPr>
    </w:lvl>
  </w:abstractNum>
  <w:abstractNum w:abstractNumId="2">
    <w:nsid w:val="25C07EB7"/>
    <w:multiLevelType w:val="hybridMultilevel"/>
    <w:tmpl w:val="104218AC"/>
    <w:lvl w:ilvl="0" w:tplc="C0CCE842">
      <w:start w:val="1"/>
      <w:numFmt w:val="decimal"/>
      <w:lvlText w:val="%1."/>
      <w:lvlJc w:val="left"/>
      <w:pPr>
        <w:tabs>
          <w:tab w:val="num" w:pos="720"/>
        </w:tabs>
        <w:ind w:left="720" w:hanging="360"/>
      </w:pPr>
    </w:lvl>
    <w:lvl w:ilvl="1" w:tplc="B6321242" w:tentative="1">
      <w:start w:val="1"/>
      <w:numFmt w:val="decimal"/>
      <w:lvlText w:val="%2."/>
      <w:lvlJc w:val="left"/>
      <w:pPr>
        <w:tabs>
          <w:tab w:val="num" w:pos="1440"/>
        </w:tabs>
        <w:ind w:left="1440" w:hanging="360"/>
      </w:pPr>
    </w:lvl>
    <w:lvl w:ilvl="2" w:tplc="CAFEFD82" w:tentative="1">
      <w:start w:val="1"/>
      <w:numFmt w:val="decimal"/>
      <w:lvlText w:val="%3."/>
      <w:lvlJc w:val="left"/>
      <w:pPr>
        <w:tabs>
          <w:tab w:val="num" w:pos="2160"/>
        </w:tabs>
        <w:ind w:left="2160" w:hanging="360"/>
      </w:pPr>
    </w:lvl>
    <w:lvl w:ilvl="3" w:tplc="F1C819B2" w:tentative="1">
      <w:start w:val="1"/>
      <w:numFmt w:val="decimal"/>
      <w:lvlText w:val="%4."/>
      <w:lvlJc w:val="left"/>
      <w:pPr>
        <w:tabs>
          <w:tab w:val="num" w:pos="2880"/>
        </w:tabs>
        <w:ind w:left="2880" w:hanging="360"/>
      </w:pPr>
    </w:lvl>
    <w:lvl w:ilvl="4" w:tplc="4ADA0688" w:tentative="1">
      <w:start w:val="1"/>
      <w:numFmt w:val="decimal"/>
      <w:lvlText w:val="%5."/>
      <w:lvlJc w:val="left"/>
      <w:pPr>
        <w:tabs>
          <w:tab w:val="num" w:pos="3600"/>
        </w:tabs>
        <w:ind w:left="3600" w:hanging="360"/>
      </w:pPr>
    </w:lvl>
    <w:lvl w:ilvl="5" w:tplc="D042FCF2" w:tentative="1">
      <w:start w:val="1"/>
      <w:numFmt w:val="decimal"/>
      <w:lvlText w:val="%6."/>
      <w:lvlJc w:val="left"/>
      <w:pPr>
        <w:tabs>
          <w:tab w:val="num" w:pos="4320"/>
        </w:tabs>
        <w:ind w:left="4320" w:hanging="360"/>
      </w:pPr>
    </w:lvl>
    <w:lvl w:ilvl="6" w:tplc="7B526CC4" w:tentative="1">
      <w:start w:val="1"/>
      <w:numFmt w:val="decimal"/>
      <w:lvlText w:val="%7."/>
      <w:lvlJc w:val="left"/>
      <w:pPr>
        <w:tabs>
          <w:tab w:val="num" w:pos="5040"/>
        </w:tabs>
        <w:ind w:left="5040" w:hanging="360"/>
      </w:pPr>
    </w:lvl>
    <w:lvl w:ilvl="7" w:tplc="F9B67CE8" w:tentative="1">
      <w:start w:val="1"/>
      <w:numFmt w:val="decimal"/>
      <w:lvlText w:val="%8."/>
      <w:lvlJc w:val="left"/>
      <w:pPr>
        <w:tabs>
          <w:tab w:val="num" w:pos="5760"/>
        </w:tabs>
        <w:ind w:left="5760" w:hanging="360"/>
      </w:pPr>
    </w:lvl>
    <w:lvl w:ilvl="8" w:tplc="661A4946" w:tentative="1">
      <w:start w:val="1"/>
      <w:numFmt w:val="decimal"/>
      <w:lvlText w:val="%9."/>
      <w:lvlJc w:val="left"/>
      <w:pPr>
        <w:tabs>
          <w:tab w:val="num" w:pos="6480"/>
        </w:tabs>
        <w:ind w:left="6480" w:hanging="360"/>
      </w:pPr>
    </w:lvl>
  </w:abstractNum>
  <w:abstractNum w:abstractNumId="3">
    <w:nsid w:val="27FE6B70"/>
    <w:multiLevelType w:val="hybridMultilevel"/>
    <w:tmpl w:val="F4CE0D9C"/>
    <w:lvl w:ilvl="0" w:tplc="94D8B652">
      <w:start w:val="1"/>
      <w:numFmt w:val="bullet"/>
      <w:lvlText w:val="•"/>
      <w:lvlJc w:val="left"/>
      <w:pPr>
        <w:tabs>
          <w:tab w:val="num" w:pos="720"/>
        </w:tabs>
        <w:ind w:left="720" w:hanging="360"/>
      </w:pPr>
      <w:rPr>
        <w:rFonts w:ascii="Arial" w:hAnsi="Arial" w:hint="default"/>
      </w:rPr>
    </w:lvl>
    <w:lvl w:ilvl="1" w:tplc="E902A2E4" w:tentative="1">
      <w:start w:val="1"/>
      <w:numFmt w:val="bullet"/>
      <w:lvlText w:val="•"/>
      <w:lvlJc w:val="left"/>
      <w:pPr>
        <w:tabs>
          <w:tab w:val="num" w:pos="1440"/>
        </w:tabs>
        <w:ind w:left="1440" w:hanging="360"/>
      </w:pPr>
      <w:rPr>
        <w:rFonts w:ascii="Arial" w:hAnsi="Arial" w:hint="default"/>
      </w:rPr>
    </w:lvl>
    <w:lvl w:ilvl="2" w:tplc="931C25A6" w:tentative="1">
      <w:start w:val="1"/>
      <w:numFmt w:val="bullet"/>
      <w:lvlText w:val="•"/>
      <w:lvlJc w:val="left"/>
      <w:pPr>
        <w:tabs>
          <w:tab w:val="num" w:pos="2160"/>
        </w:tabs>
        <w:ind w:left="2160" w:hanging="360"/>
      </w:pPr>
      <w:rPr>
        <w:rFonts w:ascii="Arial" w:hAnsi="Arial" w:hint="default"/>
      </w:rPr>
    </w:lvl>
    <w:lvl w:ilvl="3" w:tplc="C96CE8CC" w:tentative="1">
      <w:start w:val="1"/>
      <w:numFmt w:val="bullet"/>
      <w:lvlText w:val="•"/>
      <w:lvlJc w:val="left"/>
      <w:pPr>
        <w:tabs>
          <w:tab w:val="num" w:pos="2880"/>
        </w:tabs>
        <w:ind w:left="2880" w:hanging="360"/>
      </w:pPr>
      <w:rPr>
        <w:rFonts w:ascii="Arial" w:hAnsi="Arial" w:hint="default"/>
      </w:rPr>
    </w:lvl>
    <w:lvl w:ilvl="4" w:tplc="785ABAB6" w:tentative="1">
      <w:start w:val="1"/>
      <w:numFmt w:val="bullet"/>
      <w:lvlText w:val="•"/>
      <w:lvlJc w:val="left"/>
      <w:pPr>
        <w:tabs>
          <w:tab w:val="num" w:pos="3600"/>
        </w:tabs>
        <w:ind w:left="3600" w:hanging="360"/>
      </w:pPr>
      <w:rPr>
        <w:rFonts w:ascii="Arial" w:hAnsi="Arial" w:hint="default"/>
      </w:rPr>
    </w:lvl>
    <w:lvl w:ilvl="5" w:tplc="8744E566" w:tentative="1">
      <w:start w:val="1"/>
      <w:numFmt w:val="bullet"/>
      <w:lvlText w:val="•"/>
      <w:lvlJc w:val="left"/>
      <w:pPr>
        <w:tabs>
          <w:tab w:val="num" w:pos="4320"/>
        </w:tabs>
        <w:ind w:left="4320" w:hanging="360"/>
      </w:pPr>
      <w:rPr>
        <w:rFonts w:ascii="Arial" w:hAnsi="Arial" w:hint="default"/>
      </w:rPr>
    </w:lvl>
    <w:lvl w:ilvl="6" w:tplc="284C3B4C" w:tentative="1">
      <w:start w:val="1"/>
      <w:numFmt w:val="bullet"/>
      <w:lvlText w:val="•"/>
      <w:lvlJc w:val="left"/>
      <w:pPr>
        <w:tabs>
          <w:tab w:val="num" w:pos="5040"/>
        </w:tabs>
        <w:ind w:left="5040" w:hanging="360"/>
      </w:pPr>
      <w:rPr>
        <w:rFonts w:ascii="Arial" w:hAnsi="Arial" w:hint="default"/>
      </w:rPr>
    </w:lvl>
    <w:lvl w:ilvl="7" w:tplc="3362BAD0" w:tentative="1">
      <w:start w:val="1"/>
      <w:numFmt w:val="bullet"/>
      <w:lvlText w:val="•"/>
      <w:lvlJc w:val="left"/>
      <w:pPr>
        <w:tabs>
          <w:tab w:val="num" w:pos="5760"/>
        </w:tabs>
        <w:ind w:left="5760" w:hanging="360"/>
      </w:pPr>
      <w:rPr>
        <w:rFonts w:ascii="Arial" w:hAnsi="Arial" w:hint="default"/>
      </w:rPr>
    </w:lvl>
    <w:lvl w:ilvl="8" w:tplc="479CAC6E" w:tentative="1">
      <w:start w:val="1"/>
      <w:numFmt w:val="bullet"/>
      <w:lvlText w:val="•"/>
      <w:lvlJc w:val="left"/>
      <w:pPr>
        <w:tabs>
          <w:tab w:val="num" w:pos="6480"/>
        </w:tabs>
        <w:ind w:left="6480" w:hanging="360"/>
      </w:pPr>
      <w:rPr>
        <w:rFonts w:ascii="Arial" w:hAnsi="Arial" w:hint="default"/>
      </w:rPr>
    </w:lvl>
  </w:abstractNum>
  <w:abstractNum w:abstractNumId="4">
    <w:nsid w:val="2A1D5BE1"/>
    <w:multiLevelType w:val="hybridMultilevel"/>
    <w:tmpl w:val="1B3C261A"/>
    <w:lvl w:ilvl="0" w:tplc="12164E86">
      <w:start w:val="1"/>
      <w:numFmt w:val="decimal"/>
      <w:lvlText w:val="%1."/>
      <w:lvlJc w:val="left"/>
      <w:pPr>
        <w:tabs>
          <w:tab w:val="num" w:pos="720"/>
        </w:tabs>
        <w:ind w:left="720" w:hanging="360"/>
      </w:pPr>
    </w:lvl>
    <w:lvl w:ilvl="1" w:tplc="F19CB604" w:tentative="1">
      <w:start w:val="1"/>
      <w:numFmt w:val="decimal"/>
      <w:lvlText w:val="%2."/>
      <w:lvlJc w:val="left"/>
      <w:pPr>
        <w:tabs>
          <w:tab w:val="num" w:pos="1440"/>
        </w:tabs>
        <w:ind w:left="1440" w:hanging="360"/>
      </w:pPr>
    </w:lvl>
    <w:lvl w:ilvl="2" w:tplc="3E2465C2" w:tentative="1">
      <w:start w:val="1"/>
      <w:numFmt w:val="decimal"/>
      <w:lvlText w:val="%3."/>
      <w:lvlJc w:val="left"/>
      <w:pPr>
        <w:tabs>
          <w:tab w:val="num" w:pos="2160"/>
        </w:tabs>
        <w:ind w:left="2160" w:hanging="360"/>
      </w:pPr>
    </w:lvl>
    <w:lvl w:ilvl="3" w:tplc="40CE6FAE" w:tentative="1">
      <w:start w:val="1"/>
      <w:numFmt w:val="decimal"/>
      <w:lvlText w:val="%4."/>
      <w:lvlJc w:val="left"/>
      <w:pPr>
        <w:tabs>
          <w:tab w:val="num" w:pos="2880"/>
        </w:tabs>
        <w:ind w:left="2880" w:hanging="360"/>
      </w:pPr>
    </w:lvl>
    <w:lvl w:ilvl="4" w:tplc="04CC4076" w:tentative="1">
      <w:start w:val="1"/>
      <w:numFmt w:val="decimal"/>
      <w:lvlText w:val="%5."/>
      <w:lvlJc w:val="left"/>
      <w:pPr>
        <w:tabs>
          <w:tab w:val="num" w:pos="3600"/>
        </w:tabs>
        <w:ind w:left="3600" w:hanging="360"/>
      </w:pPr>
    </w:lvl>
    <w:lvl w:ilvl="5" w:tplc="75F80594" w:tentative="1">
      <w:start w:val="1"/>
      <w:numFmt w:val="decimal"/>
      <w:lvlText w:val="%6."/>
      <w:lvlJc w:val="left"/>
      <w:pPr>
        <w:tabs>
          <w:tab w:val="num" w:pos="4320"/>
        </w:tabs>
        <w:ind w:left="4320" w:hanging="360"/>
      </w:pPr>
    </w:lvl>
    <w:lvl w:ilvl="6" w:tplc="5C5CA626" w:tentative="1">
      <w:start w:val="1"/>
      <w:numFmt w:val="decimal"/>
      <w:lvlText w:val="%7."/>
      <w:lvlJc w:val="left"/>
      <w:pPr>
        <w:tabs>
          <w:tab w:val="num" w:pos="5040"/>
        </w:tabs>
        <w:ind w:left="5040" w:hanging="360"/>
      </w:pPr>
    </w:lvl>
    <w:lvl w:ilvl="7" w:tplc="8398D478" w:tentative="1">
      <w:start w:val="1"/>
      <w:numFmt w:val="decimal"/>
      <w:lvlText w:val="%8."/>
      <w:lvlJc w:val="left"/>
      <w:pPr>
        <w:tabs>
          <w:tab w:val="num" w:pos="5760"/>
        </w:tabs>
        <w:ind w:left="5760" w:hanging="360"/>
      </w:pPr>
    </w:lvl>
    <w:lvl w:ilvl="8" w:tplc="789EA85C" w:tentative="1">
      <w:start w:val="1"/>
      <w:numFmt w:val="decimal"/>
      <w:lvlText w:val="%9."/>
      <w:lvlJc w:val="left"/>
      <w:pPr>
        <w:tabs>
          <w:tab w:val="num" w:pos="6480"/>
        </w:tabs>
        <w:ind w:left="6480" w:hanging="360"/>
      </w:pPr>
    </w:lvl>
  </w:abstractNum>
  <w:abstractNum w:abstractNumId="5">
    <w:nsid w:val="2F65707D"/>
    <w:multiLevelType w:val="hybridMultilevel"/>
    <w:tmpl w:val="5F0E137E"/>
    <w:lvl w:ilvl="0" w:tplc="2F345B66">
      <w:start w:val="1"/>
      <w:numFmt w:val="decimal"/>
      <w:lvlText w:val="%1."/>
      <w:lvlJc w:val="left"/>
      <w:pPr>
        <w:tabs>
          <w:tab w:val="num" w:pos="720"/>
        </w:tabs>
        <w:ind w:left="720" w:hanging="360"/>
      </w:pPr>
    </w:lvl>
    <w:lvl w:ilvl="1" w:tplc="BE0ED6B0" w:tentative="1">
      <w:start w:val="1"/>
      <w:numFmt w:val="decimal"/>
      <w:lvlText w:val="%2."/>
      <w:lvlJc w:val="left"/>
      <w:pPr>
        <w:tabs>
          <w:tab w:val="num" w:pos="1440"/>
        </w:tabs>
        <w:ind w:left="1440" w:hanging="360"/>
      </w:pPr>
    </w:lvl>
    <w:lvl w:ilvl="2" w:tplc="A08CB42E" w:tentative="1">
      <w:start w:val="1"/>
      <w:numFmt w:val="decimal"/>
      <w:lvlText w:val="%3."/>
      <w:lvlJc w:val="left"/>
      <w:pPr>
        <w:tabs>
          <w:tab w:val="num" w:pos="2160"/>
        </w:tabs>
        <w:ind w:left="2160" w:hanging="360"/>
      </w:pPr>
    </w:lvl>
    <w:lvl w:ilvl="3" w:tplc="BED0B6E0" w:tentative="1">
      <w:start w:val="1"/>
      <w:numFmt w:val="decimal"/>
      <w:lvlText w:val="%4."/>
      <w:lvlJc w:val="left"/>
      <w:pPr>
        <w:tabs>
          <w:tab w:val="num" w:pos="2880"/>
        </w:tabs>
        <w:ind w:left="2880" w:hanging="360"/>
      </w:pPr>
    </w:lvl>
    <w:lvl w:ilvl="4" w:tplc="3A0AF54C" w:tentative="1">
      <w:start w:val="1"/>
      <w:numFmt w:val="decimal"/>
      <w:lvlText w:val="%5."/>
      <w:lvlJc w:val="left"/>
      <w:pPr>
        <w:tabs>
          <w:tab w:val="num" w:pos="3600"/>
        </w:tabs>
        <w:ind w:left="3600" w:hanging="360"/>
      </w:pPr>
    </w:lvl>
    <w:lvl w:ilvl="5" w:tplc="23FE4B9E" w:tentative="1">
      <w:start w:val="1"/>
      <w:numFmt w:val="decimal"/>
      <w:lvlText w:val="%6."/>
      <w:lvlJc w:val="left"/>
      <w:pPr>
        <w:tabs>
          <w:tab w:val="num" w:pos="4320"/>
        </w:tabs>
        <w:ind w:left="4320" w:hanging="360"/>
      </w:pPr>
    </w:lvl>
    <w:lvl w:ilvl="6" w:tplc="5F00D874" w:tentative="1">
      <w:start w:val="1"/>
      <w:numFmt w:val="decimal"/>
      <w:lvlText w:val="%7."/>
      <w:lvlJc w:val="left"/>
      <w:pPr>
        <w:tabs>
          <w:tab w:val="num" w:pos="5040"/>
        </w:tabs>
        <w:ind w:left="5040" w:hanging="360"/>
      </w:pPr>
    </w:lvl>
    <w:lvl w:ilvl="7" w:tplc="7D8ABF26" w:tentative="1">
      <w:start w:val="1"/>
      <w:numFmt w:val="decimal"/>
      <w:lvlText w:val="%8."/>
      <w:lvlJc w:val="left"/>
      <w:pPr>
        <w:tabs>
          <w:tab w:val="num" w:pos="5760"/>
        </w:tabs>
        <w:ind w:left="5760" w:hanging="360"/>
      </w:pPr>
    </w:lvl>
    <w:lvl w:ilvl="8" w:tplc="8480AB6A" w:tentative="1">
      <w:start w:val="1"/>
      <w:numFmt w:val="decimal"/>
      <w:lvlText w:val="%9."/>
      <w:lvlJc w:val="left"/>
      <w:pPr>
        <w:tabs>
          <w:tab w:val="num" w:pos="6480"/>
        </w:tabs>
        <w:ind w:left="6480" w:hanging="360"/>
      </w:pPr>
    </w:lvl>
  </w:abstractNum>
  <w:abstractNum w:abstractNumId="6">
    <w:nsid w:val="37207E2B"/>
    <w:multiLevelType w:val="hybridMultilevel"/>
    <w:tmpl w:val="FA88B908"/>
    <w:lvl w:ilvl="0" w:tplc="E6921DEC">
      <w:start w:val="1"/>
      <w:numFmt w:val="bullet"/>
      <w:lvlText w:val="•"/>
      <w:lvlJc w:val="left"/>
      <w:pPr>
        <w:tabs>
          <w:tab w:val="num" w:pos="720"/>
        </w:tabs>
        <w:ind w:left="720" w:hanging="360"/>
      </w:pPr>
      <w:rPr>
        <w:rFonts w:ascii="Arial" w:hAnsi="Arial" w:hint="default"/>
      </w:rPr>
    </w:lvl>
    <w:lvl w:ilvl="1" w:tplc="5E2404D2" w:tentative="1">
      <w:start w:val="1"/>
      <w:numFmt w:val="bullet"/>
      <w:lvlText w:val="•"/>
      <w:lvlJc w:val="left"/>
      <w:pPr>
        <w:tabs>
          <w:tab w:val="num" w:pos="1440"/>
        </w:tabs>
        <w:ind w:left="1440" w:hanging="360"/>
      </w:pPr>
      <w:rPr>
        <w:rFonts w:ascii="Arial" w:hAnsi="Arial" w:hint="default"/>
      </w:rPr>
    </w:lvl>
    <w:lvl w:ilvl="2" w:tplc="6ED20C0A" w:tentative="1">
      <w:start w:val="1"/>
      <w:numFmt w:val="bullet"/>
      <w:lvlText w:val="•"/>
      <w:lvlJc w:val="left"/>
      <w:pPr>
        <w:tabs>
          <w:tab w:val="num" w:pos="2160"/>
        </w:tabs>
        <w:ind w:left="2160" w:hanging="360"/>
      </w:pPr>
      <w:rPr>
        <w:rFonts w:ascii="Arial" w:hAnsi="Arial" w:hint="default"/>
      </w:rPr>
    </w:lvl>
    <w:lvl w:ilvl="3" w:tplc="1ADE1A32" w:tentative="1">
      <w:start w:val="1"/>
      <w:numFmt w:val="bullet"/>
      <w:lvlText w:val="•"/>
      <w:lvlJc w:val="left"/>
      <w:pPr>
        <w:tabs>
          <w:tab w:val="num" w:pos="2880"/>
        </w:tabs>
        <w:ind w:left="2880" w:hanging="360"/>
      </w:pPr>
      <w:rPr>
        <w:rFonts w:ascii="Arial" w:hAnsi="Arial" w:hint="default"/>
      </w:rPr>
    </w:lvl>
    <w:lvl w:ilvl="4" w:tplc="4EB252BE" w:tentative="1">
      <w:start w:val="1"/>
      <w:numFmt w:val="bullet"/>
      <w:lvlText w:val="•"/>
      <w:lvlJc w:val="left"/>
      <w:pPr>
        <w:tabs>
          <w:tab w:val="num" w:pos="3600"/>
        </w:tabs>
        <w:ind w:left="3600" w:hanging="360"/>
      </w:pPr>
      <w:rPr>
        <w:rFonts w:ascii="Arial" w:hAnsi="Arial" w:hint="default"/>
      </w:rPr>
    </w:lvl>
    <w:lvl w:ilvl="5" w:tplc="9618C1F0" w:tentative="1">
      <w:start w:val="1"/>
      <w:numFmt w:val="bullet"/>
      <w:lvlText w:val="•"/>
      <w:lvlJc w:val="left"/>
      <w:pPr>
        <w:tabs>
          <w:tab w:val="num" w:pos="4320"/>
        </w:tabs>
        <w:ind w:left="4320" w:hanging="360"/>
      </w:pPr>
      <w:rPr>
        <w:rFonts w:ascii="Arial" w:hAnsi="Arial" w:hint="default"/>
      </w:rPr>
    </w:lvl>
    <w:lvl w:ilvl="6" w:tplc="9FA2B6A4" w:tentative="1">
      <w:start w:val="1"/>
      <w:numFmt w:val="bullet"/>
      <w:lvlText w:val="•"/>
      <w:lvlJc w:val="left"/>
      <w:pPr>
        <w:tabs>
          <w:tab w:val="num" w:pos="5040"/>
        </w:tabs>
        <w:ind w:left="5040" w:hanging="360"/>
      </w:pPr>
      <w:rPr>
        <w:rFonts w:ascii="Arial" w:hAnsi="Arial" w:hint="default"/>
      </w:rPr>
    </w:lvl>
    <w:lvl w:ilvl="7" w:tplc="37DA01C6" w:tentative="1">
      <w:start w:val="1"/>
      <w:numFmt w:val="bullet"/>
      <w:lvlText w:val="•"/>
      <w:lvlJc w:val="left"/>
      <w:pPr>
        <w:tabs>
          <w:tab w:val="num" w:pos="5760"/>
        </w:tabs>
        <w:ind w:left="5760" w:hanging="360"/>
      </w:pPr>
      <w:rPr>
        <w:rFonts w:ascii="Arial" w:hAnsi="Arial" w:hint="default"/>
      </w:rPr>
    </w:lvl>
    <w:lvl w:ilvl="8" w:tplc="50BEDB1C" w:tentative="1">
      <w:start w:val="1"/>
      <w:numFmt w:val="bullet"/>
      <w:lvlText w:val="•"/>
      <w:lvlJc w:val="left"/>
      <w:pPr>
        <w:tabs>
          <w:tab w:val="num" w:pos="6480"/>
        </w:tabs>
        <w:ind w:left="6480" w:hanging="360"/>
      </w:pPr>
      <w:rPr>
        <w:rFonts w:ascii="Arial" w:hAnsi="Arial" w:hint="default"/>
      </w:rPr>
    </w:lvl>
  </w:abstractNum>
  <w:abstractNum w:abstractNumId="7">
    <w:nsid w:val="3DD42DFB"/>
    <w:multiLevelType w:val="hybridMultilevel"/>
    <w:tmpl w:val="69D6CAF0"/>
    <w:lvl w:ilvl="0" w:tplc="04940E78">
      <w:start w:val="1"/>
      <w:numFmt w:val="bullet"/>
      <w:lvlText w:val="•"/>
      <w:lvlJc w:val="left"/>
      <w:pPr>
        <w:tabs>
          <w:tab w:val="num" w:pos="720"/>
        </w:tabs>
        <w:ind w:left="720" w:hanging="360"/>
      </w:pPr>
      <w:rPr>
        <w:rFonts w:ascii="Arial" w:hAnsi="Arial" w:hint="default"/>
      </w:rPr>
    </w:lvl>
    <w:lvl w:ilvl="1" w:tplc="8286B930" w:tentative="1">
      <w:start w:val="1"/>
      <w:numFmt w:val="bullet"/>
      <w:lvlText w:val="•"/>
      <w:lvlJc w:val="left"/>
      <w:pPr>
        <w:tabs>
          <w:tab w:val="num" w:pos="1440"/>
        </w:tabs>
        <w:ind w:left="1440" w:hanging="360"/>
      </w:pPr>
      <w:rPr>
        <w:rFonts w:ascii="Arial" w:hAnsi="Arial" w:hint="default"/>
      </w:rPr>
    </w:lvl>
    <w:lvl w:ilvl="2" w:tplc="FEA6E800" w:tentative="1">
      <w:start w:val="1"/>
      <w:numFmt w:val="bullet"/>
      <w:lvlText w:val="•"/>
      <w:lvlJc w:val="left"/>
      <w:pPr>
        <w:tabs>
          <w:tab w:val="num" w:pos="2160"/>
        </w:tabs>
        <w:ind w:left="2160" w:hanging="360"/>
      </w:pPr>
      <w:rPr>
        <w:rFonts w:ascii="Arial" w:hAnsi="Arial" w:hint="default"/>
      </w:rPr>
    </w:lvl>
    <w:lvl w:ilvl="3" w:tplc="E1B44F50" w:tentative="1">
      <w:start w:val="1"/>
      <w:numFmt w:val="bullet"/>
      <w:lvlText w:val="•"/>
      <w:lvlJc w:val="left"/>
      <w:pPr>
        <w:tabs>
          <w:tab w:val="num" w:pos="2880"/>
        </w:tabs>
        <w:ind w:left="2880" w:hanging="360"/>
      </w:pPr>
      <w:rPr>
        <w:rFonts w:ascii="Arial" w:hAnsi="Arial" w:hint="default"/>
      </w:rPr>
    </w:lvl>
    <w:lvl w:ilvl="4" w:tplc="405EB03E" w:tentative="1">
      <w:start w:val="1"/>
      <w:numFmt w:val="bullet"/>
      <w:lvlText w:val="•"/>
      <w:lvlJc w:val="left"/>
      <w:pPr>
        <w:tabs>
          <w:tab w:val="num" w:pos="3600"/>
        </w:tabs>
        <w:ind w:left="3600" w:hanging="360"/>
      </w:pPr>
      <w:rPr>
        <w:rFonts w:ascii="Arial" w:hAnsi="Arial" w:hint="default"/>
      </w:rPr>
    </w:lvl>
    <w:lvl w:ilvl="5" w:tplc="BA5CFE5A" w:tentative="1">
      <w:start w:val="1"/>
      <w:numFmt w:val="bullet"/>
      <w:lvlText w:val="•"/>
      <w:lvlJc w:val="left"/>
      <w:pPr>
        <w:tabs>
          <w:tab w:val="num" w:pos="4320"/>
        </w:tabs>
        <w:ind w:left="4320" w:hanging="360"/>
      </w:pPr>
      <w:rPr>
        <w:rFonts w:ascii="Arial" w:hAnsi="Arial" w:hint="default"/>
      </w:rPr>
    </w:lvl>
    <w:lvl w:ilvl="6" w:tplc="69A2E1FC" w:tentative="1">
      <w:start w:val="1"/>
      <w:numFmt w:val="bullet"/>
      <w:lvlText w:val="•"/>
      <w:lvlJc w:val="left"/>
      <w:pPr>
        <w:tabs>
          <w:tab w:val="num" w:pos="5040"/>
        </w:tabs>
        <w:ind w:left="5040" w:hanging="360"/>
      </w:pPr>
      <w:rPr>
        <w:rFonts w:ascii="Arial" w:hAnsi="Arial" w:hint="default"/>
      </w:rPr>
    </w:lvl>
    <w:lvl w:ilvl="7" w:tplc="331AF384" w:tentative="1">
      <w:start w:val="1"/>
      <w:numFmt w:val="bullet"/>
      <w:lvlText w:val="•"/>
      <w:lvlJc w:val="left"/>
      <w:pPr>
        <w:tabs>
          <w:tab w:val="num" w:pos="5760"/>
        </w:tabs>
        <w:ind w:left="5760" w:hanging="360"/>
      </w:pPr>
      <w:rPr>
        <w:rFonts w:ascii="Arial" w:hAnsi="Arial" w:hint="default"/>
      </w:rPr>
    </w:lvl>
    <w:lvl w:ilvl="8" w:tplc="D0060DCC" w:tentative="1">
      <w:start w:val="1"/>
      <w:numFmt w:val="bullet"/>
      <w:lvlText w:val="•"/>
      <w:lvlJc w:val="left"/>
      <w:pPr>
        <w:tabs>
          <w:tab w:val="num" w:pos="6480"/>
        </w:tabs>
        <w:ind w:left="6480" w:hanging="360"/>
      </w:pPr>
      <w:rPr>
        <w:rFonts w:ascii="Arial" w:hAnsi="Arial" w:hint="default"/>
      </w:rPr>
    </w:lvl>
  </w:abstractNum>
  <w:abstractNum w:abstractNumId="8">
    <w:nsid w:val="45EB056E"/>
    <w:multiLevelType w:val="hybridMultilevel"/>
    <w:tmpl w:val="A7E47276"/>
    <w:lvl w:ilvl="0" w:tplc="76A8A198">
      <w:start w:val="1"/>
      <w:numFmt w:val="bullet"/>
      <w:lvlText w:val="•"/>
      <w:lvlJc w:val="left"/>
      <w:pPr>
        <w:tabs>
          <w:tab w:val="num" w:pos="720"/>
        </w:tabs>
        <w:ind w:left="720" w:hanging="360"/>
      </w:pPr>
      <w:rPr>
        <w:rFonts w:ascii="Arial" w:hAnsi="Arial" w:hint="default"/>
      </w:rPr>
    </w:lvl>
    <w:lvl w:ilvl="1" w:tplc="EE48E0E4" w:tentative="1">
      <w:start w:val="1"/>
      <w:numFmt w:val="bullet"/>
      <w:lvlText w:val="•"/>
      <w:lvlJc w:val="left"/>
      <w:pPr>
        <w:tabs>
          <w:tab w:val="num" w:pos="1440"/>
        </w:tabs>
        <w:ind w:left="1440" w:hanging="360"/>
      </w:pPr>
      <w:rPr>
        <w:rFonts w:ascii="Arial" w:hAnsi="Arial" w:hint="default"/>
      </w:rPr>
    </w:lvl>
    <w:lvl w:ilvl="2" w:tplc="186E9314" w:tentative="1">
      <w:start w:val="1"/>
      <w:numFmt w:val="bullet"/>
      <w:lvlText w:val="•"/>
      <w:lvlJc w:val="left"/>
      <w:pPr>
        <w:tabs>
          <w:tab w:val="num" w:pos="2160"/>
        </w:tabs>
        <w:ind w:left="2160" w:hanging="360"/>
      </w:pPr>
      <w:rPr>
        <w:rFonts w:ascii="Arial" w:hAnsi="Arial" w:hint="default"/>
      </w:rPr>
    </w:lvl>
    <w:lvl w:ilvl="3" w:tplc="EC5E6EE0" w:tentative="1">
      <w:start w:val="1"/>
      <w:numFmt w:val="bullet"/>
      <w:lvlText w:val="•"/>
      <w:lvlJc w:val="left"/>
      <w:pPr>
        <w:tabs>
          <w:tab w:val="num" w:pos="2880"/>
        </w:tabs>
        <w:ind w:left="2880" w:hanging="360"/>
      </w:pPr>
      <w:rPr>
        <w:rFonts w:ascii="Arial" w:hAnsi="Arial" w:hint="default"/>
      </w:rPr>
    </w:lvl>
    <w:lvl w:ilvl="4" w:tplc="F606E6F2" w:tentative="1">
      <w:start w:val="1"/>
      <w:numFmt w:val="bullet"/>
      <w:lvlText w:val="•"/>
      <w:lvlJc w:val="left"/>
      <w:pPr>
        <w:tabs>
          <w:tab w:val="num" w:pos="3600"/>
        </w:tabs>
        <w:ind w:left="3600" w:hanging="360"/>
      </w:pPr>
      <w:rPr>
        <w:rFonts w:ascii="Arial" w:hAnsi="Arial" w:hint="default"/>
      </w:rPr>
    </w:lvl>
    <w:lvl w:ilvl="5" w:tplc="87B0DA56" w:tentative="1">
      <w:start w:val="1"/>
      <w:numFmt w:val="bullet"/>
      <w:lvlText w:val="•"/>
      <w:lvlJc w:val="left"/>
      <w:pPr>
        <w:tabs>
          <w:tab w:val="num" w:pos="4320"/>
        </w:tabs>
        <w:ind w:left="4320" w:hanging="360"/>
      </w:pPr>
      <w:rPr>
        <w:rFonts w:ascii="Arial" w:hAnsi="Arial" w:hint="default"/>
      </w:rPr>
    </w:lvl>
    <w:lvl w:ilvl="6" w:tplc="A066D8AC" w:tentative="1">
      <w:start w:val="1"/>
      <w:numFmt w:val="bullet"/>
      <w:lvlText w:val="•"/>
      <w:lvlJc w:val="left"/>
      <w:pPr>
        <w:tabs>
          <w:tab w:val="num" w:pos="5040"/>
        </w:tabs>
        <w:ind w:left="5040" w:hanging="360"/>
      </w:pPr>
      <w:rPr>
        <w:rFonts w:ascii="Arial" w:hAnsi="Arial" w:hint="default"/>
      </w:rPr>
    </w:lvl>
    <w:lvl w:ilvl="7" w:tplc="EA3A4460" w:tentative="1">
      <w:start w:val="1"/>
      <w:numFmt w:val="bullet"/>
      <w:lvlText w:val="•"/>
      <w:lvlJc w:val="left"/>
      <w:pPr>
        <w:tabs>
          <w:tab w:val="num" w:pos="5760"/>
        </w:tabs>
        <w:ind w:left="5760" w:hanging="360"/>
      </w:pPr>
      <w:rPr>
        <w:rFonts w:ascii="Arial" w:hAnsi="Arial" w:hint="default"/>
      </w:rPr>
    </w:lvl>
    <w:lvl w:ilvl="8" w:tplc="A524CE30" w:tentative="1">
      <w:start w:val="1"/>
      <w:numFmt w:val="bullet"/>
      <w:lvlText w:val="•"/>
      <w:lvlJc w:val="left"/>
      <w:pPr>
        <w:tabs>
          <w:tab w:val="num" w:pos="6480"/>
        </w:tabs>
        <w:ind w:left="6480" w:hanging="360"/>
      </w:pPr>
      <w:rPr>
        <w:rFonts w:ascii="Arial" w:hAnsi="Arial" w:hint="default"/>
      </w:rPr>
    </w:lvl>
  </w:abstractNum>
  <w:abstractNum w:abstractNumId="9">
    <w:nsid w:val="4FB938AC"/>
    <w:multiLevelType w:val="hybridMultilevel"/>
    <w:tmpl w:val="B97EA800"/>
    <w:lvl w:ilvl="0" w:tplc="8FE27B54">
      <w:start w:val="1"/>
      <w:numFmt w:val="bullet"/>
      <w:lvlText w:val="•"/>
      <w:lvlJc w:val="left"/>
      <w:pPr>
        <w:tabs>
          <w:tab w:val="num" w:pos="720"/>
        </w:tabs>
        <w:ind w:left="720" w:hanging="360"/>
      </w:pPr>
      <w:rPr>
        <w:rFonts w:ascii="Arial" w:hAnsi="Arial" w:hint="default"/>
      </w:rPr>
    </w:lvl>
    <w:lvl w:ilvl="1" w:tplc="ADFC0EE6" w:tentative="1">
      <w:start w:val="1"/>
      <w:numFmt w:val="bullet"/>
      <w:lvlText w:val="•"/>
      <w:lvlJc w:val="left"/>
      <w:pPr>
        <w:tabs>
          <w:tab w:val="num" w:pos="1440"/>
        </w:tabs>
        <w:ind w:left="1440" w:hanging="360"/>
      </w:pPr>
      <w:rPr>
        <w:rFonts w:ascii="Arial" w:hAnsi="Arial" w:hint="default"/>
      </w:rPr>
    </w:lvl>
    <w:lvl w:ilvl="2" w:tplc="07FCA728" w:tentative="1">
      <w:start w:val="1"/>
      <w:numFmt w:val="bullet"/>
      <w:lvlText w:val="•"/>
      <w:lvlJc w:val="left"/>
      <w:pPr>
        <w:tabs>
          <w:tab w:val="num" w:pos="2160"/>
        </w:tabs>
        <w:ind w:left="2160" w:hanging="360"/>
      </w:pPr>
      <w:rPr>
        <w:rFonts w:ascii="Arial" w:hAnsi="Arial" w:hint="default"/>
      </w:rPr>
    </w:lvl>
    <w:lvl w:ilvl="3" w:tplc="385A4F82" w:tentative="1">
      <w:start w:val="1"/>
      <w:numFmt w:val="bullet"/>
      <w:lvlText w:val="•"/>
      <w:lvlJc w:val="left"/>
      <w:pPr>
        <w:tabs>
          <w:tab w:val="num" w:pos="2880"/>
        </w:tabs>
        <w:ind w:left="2880" w:hanging="360"/>
      </w:pPr>
      <w:rPr>
        <w:rFonts w:ascii="Arial" w:hAnsi="Arial" w:hint="default"/>
      </w:rPr>
    </w:lvl>
    <w:lvl w:ilvl="4" w:tplc="C73CCC4E" w:tentative="1">
      <w:start w:val="1"/>
      <w:numFmt w:val="bullet"/>
      <w:lvlText w:val="•"/>
      <w:lvlJc w:val="left"/>
      <w:pPr>
        <w:tabs>
          <w:tab w:val="num" w:pos="3600"/>
        </w:tabs>
        <w:ind w:left="3600" w:hanging="360"/>
      </w:pPr>
      <w:rPr>
        <w:rFonts w:ascii="Arial" w:hAnsi="Arial" w:hint="default"/>
      </w:rPr>
    </w:lvl>
    <w:lvl w:ilvl="5" w:tplc="5A56160E" w:tentative="1">
      <w:start w:val="1"/>
      <w:numFmt w:val="bullet"/>
      <w:lvlText w:val="•"/>
      <w:lvlJc w:val="left"/>
      <w:pPr>
        <w:tabs>
          <w:tab w:val="num" w:pos="4320"/>
        </w:tabs>
        <w:ind w:left="4320" w:hanging="360"/>
      </w:pPr>
      <w:rPr>
        <w:rFonts w:ascii="Arial" w:hAnsi="Arial" w:hint="default"/>
      </w:rPr>
    </w:lvl>
    <w:lvl w:ilvl="6" w:tplc="90FEC7CC" w:tentative="1">
      <w:start w:val="1"/>
      <w:numFmt w:val="bullet"/>
      <w:lvlText w:val="•"/>
      <w:lvlJc w:val="left"/>
      <w:pPr>
        <w:tabs>
          <w:tab w:val="num" w:pos="5040"/>
        </w:tabs>
        <w:ind w:left="5040" w:hanging="360"/>
      </w:pPr>
      <w:rPr>
        <w:rFonts w:ascii="Arial" w:hAnsi="Arial" w:hint="default"/>
      </w:rPr>
    </w:lvl>
    <w:lvl w:ilvl="7" w:tplc="836A1E42" w:tentative="1">
      <w:start w:val="1"/>
      <w:numFmt w:val="bullet"/>
      <w:lvlText w:val="•"/>
      <w:lvlJc w:val="left"/>
      <w:pPr>
        <w:tabs>
          <w:tab w:val="num" w:pos="5760"/>
        </w:tabs>
        <w:ind w:left="5760" w:hanging="360"/>
      </w:pPr>
      <w:rPr>
        <w:rFonts w:ascii="Arial" w:hAnsi="Arial" w:hint="default"/>
      </w:rPr>
    </w:lvl>
    <w:lvl w:ilvl="8" w:tplc="4D1A300C" w:tentative="1">
      <w:start w:val="1"/>
      <w:numFmt w:val="bullet"/>
      <w:lvlText w:val="•"/>
      <w:lvlJc w:val="left"/>
      <w:pPr>
        <w:tabs>
          <w:tab w:val="num" w:pos="6480"/>
        </w:tabs>
        <w:ind w:left="6480" w:hanging="360"/>
      </w:pPr>
      <w:rPr>
        <w:rFonts w:ascii="Arial" w:hAnsi="Arial" w:hint="default"/>
      </w:rPr>
    </w:lvl>
  </w:abstractNum>
  <w:abstractNum w:abstractNumId="10">
    <w:nsid w:val="4FCD231E"/>
    <w:multiLevelType w:val="hybridMultilevel"/>
    <w:tmpl w:val="EA7E923E"/>
    <w:lvl w:ilvl="0" w:tplc="D402E12C">
      <w:start w:val="1"/>
      <w:numFmt w:val="decimal"/>
      <w:lvlText w:val="%1."/>
      <w:lvlJc w:val="left"/>
      <w:pPr>
        <w:tabs>
          <w:tab w:val="num" w:pos="720"/>
        </w:tabs>
        <w:ind w:left="720" w:hanging="360"/>
      </w:pPr>
    </w:lvl>
    <w:lvl w:ilvl="1" w:tplc="15ACADBA" w:tentative="1">
      <w:start w:val="1"/>
      <w:numFmt w:val="decimal"/>
      <w:lvlText w:val="%2."/>
      <w:lvlJc w:val="left"/>
      <w:pPr>
        <w:tabs>
          <w:tab w:val="num" w:pos="1440"/>
        </w:tabs>
        <w:ind w:left="1440" w:hanging="360"/>
      </w:pPr>
    </w:lvl>
    <w:lvl w:ilvl="2" w:tplc="40B004F4" w:tentative="1">
      <w:start w:val="1"/>
      <w:numFmt w:val="decimal"/>
      <w:lvlText w:val="%3."/>
      <w:lvlJc w:val="left"/>
      <w:pPr>
        <w:tabs>
          <w:tab w:val="num" w:pos="2160"/>
        </w:tabs>
        <w:ind w:left="2160" w:hanging="360"/>
      </w:pPr>
    </w:lvl>
    <w:lvl w:ilvl="3" w:tplc="5C022954" w:tentative="1">
      <w:start w:val="1"/>
      <w:numFmt w:val="decimal"/>
      <w:lvlText w:val="%4."/>
      <w:lvlJc w:val="left"/>
      <w:pPr>
        <w:tabs>
          <w:tab w:val="num" w:pos="2880"/>
        </w:tabs>
        <w:ind w:left="2880" w:hanging="360"/>
      </w:pPr>
    </w:lvl>
    <w:lvl w:ilvl="4" w:tplc="08981E56" w:tentative="1">
      <w:start w:val="1"/>
      <w:numFmt w:val="decimal"/>
      <w:lvlText w:val="%5."/>
      <w:lvlJc w:val="left"/>
      <w:pPr>
        <w:tabs>
          <w:tab w:val="num" w:pos="3600"/>
        </w:tabs>
        <w:ind w:left="3600" w:hanging="360"/>
      </w:pPr>
    </w:lvl>
    <w:lvl w:ilvl="5" w:tplc="183AE178" w:tentative="1">
      <w:start w:val="1"/>
      <w:numFmt w:val="decimal"/>
      <w:lvlText w:val="%6."/>
      <w:lvlJc w:val="left"/>
      <w:pPr>
        <w:tabs>
          <w:tab w:val="num" w:pos="4320"/>
        </w:tabs>
        <w:ind w:left="4320" w:hanging="360"/>
      </w:pPr>
    </w:lvl>
    <w:lvl w:ilvl="6" w:tplc="414443CA" w:tentative="1">
      <w:start w:val="1"/>
      <w:numFmt w:val="decimal"/>
      <w:lvlText w:val="%7."/>
      <w:lvlJc w:val="left"/>
      <w:pPr>
        <w:tabs>
          <w:tab w:val="num" w:pos="5040"/>
        </w:tabs>
        <w:ind w:left="5040" w:hanging="360"/>
      </w:pPr>
    </w:lvl>
    <w:lvl w:ilvl="7" w:tplc="291EAE20" w:tentative="1">
      <w:start w:val="1"/>
      <w:numFmt w:val="decimal"/>
      <w:lvlText w:val="%8."/>
      <w:lvlJc w:val="left"/>
      <w:pPr>
        <w:tabs>
          <w:tab w:val="num" w:pos="5760"/>
        </w:tabs>
        <w:ind w:left="5760" w:hanging="360"/>
      </w:pPr>
    </w:lvl>
    <w:lvl w:ilvl="8" w:tplc="6F3229DE" w:tentative="1">
      <w:start w:val="1"/>
      <w:numFmt w:val="decimal"/>
      <w:lvlText w:val="%9."/>
      <w:lvlJc w:val="left"/>
      <w:pPr>
        <w:tabs>
          <w:tab w:val="num" w:pos="6480"/>
        </w:tabs>
        <w:ind w:left="6480" w:hanging="360"/>
      </w:pPr>
    </w:lvl>
  </w:abstractNum>
  <w:abstractNum w:abstractNumId="11">
    <w:nsid w:val="5BAB777D"/>
    <w:multiLevelType w:val="hybridMultilevel"/>
    <w:tmpl w:val="8D3A6C78"/>
    <w:lvl w:ilvl="0" w:tplc="A96AD998">
      <w:start w:val="1"/>
      <w:numFmt w:val="decimal"/>
      <w:lvlText w:val="%1."/>
      <w:lvlJc w:val="left"/>
      <w:pPr>
        <w:tabs>
          <w:tab w:val="num" w:pos="720"/>
        </w:tabs>
        <w:ind w:left="720" w:hanging="360"/>
      </w:pPr>
    </w:lvl>
    <w:lvl w:ilvl="1" w:tplc="51B27FFC" w:tentative="1">
      <w:start w:val="1"/>
      <w:numFmt w:val="decimal"/>
      <w:lvlText w:val="%2."/>
      <w:lvlJc w:val="left"/>
      <w:pPr>
        <w:tabs>
          <w:tab w:val="num" w:pos="1440"/>
        </w:tabs>
        <w:ind w:left="1440" w:hanging="360"/>
      </w:pPr>
    </w:lvl>
    <w:lvl w:ilvl="2" w:tplc="7E7E2FDC" w:tentative="1">
      <w:start w:val="1"/>
      <w:numFmt w:val="decimal"/>
      <w:lvlText w:val="%3."/>
      <w:lvlJc w:val="left"/>
      <w:pPr>
        <w:tabs>
          <w:tab w:val="num" w:pos="2160"/>
        </w:tabs>
        <w:ind w:left="2160" w:hanging="360"/>
      </w:pPr>
    </w:lvl>
    <w:lvl w:ilvl="3" w:tplc="698A714C" w:tentative="1">
      <w:start w:val="1"/>
      <w:numFmt w:val="decimal"/>
      <w:lvlText w:val="%4."/>
      <w:lvlJc w:val="left"/>
      <w:pPr>
        <w:tabs>
          <w:tab w:val="num" w:pos="2880"/>
        </w:tabs>
        <w:ind w:left="2880" w:hanging="360"/>
      </w:pPr>
    </w:lvl>
    <w:lvl w:ilvl="4" w:tplc="FDCACF9A" w:tentative="1">
      <w:start w:val="1"/>
      <w:numFmt w:val="decimal"/>
      <w:lvlText w:val="%5."/>
      <w:lvlJc w:val="left"/>
      <w:pPr>
        <w:tabs>
          <w:tab w:val="num" w:pos="3600"/>
        </w:tabs>
        <w:ind w:left="3600" w:hanging="360"/>
      </w:pPr>
    </w:lvl>
    <w:lvl w:ilvl="5" w:tplc="C0E257CA" w:tentative="1">
      <w:start w:val="1"/>
      <w:numFmt w:val="decimal"/>
      <w:lvlText w:val="%6."/>
      <w:lvlJc w:val="left"/>
      <w:pPr>
        <w:tabs>
          <w:tab w:val="num" w:pos="4320"/>
        </w:tabs>
        <w:ind w:left="4320" w:hanging="360"/>
      </w:pPr>
    </w:lvl>
    <w:lvl w:ilvl="6" w:tplc="69C054AE" w:tentative="1">
      <w:start w:val="1"/>
      <w:numFmt w:val="decimal"/>
      <w:lvlText w:val="%7."/>
      <w:lvlJc w:val="left"/>
      <w:pPr>
        <w:tabs>
          <w:tab w:val="num" w:pos="5040"/>
        </w:tabs>
        <w:ind w:left="5040" w:hanging="360"/>
      </w:pPr>
    </w:lvl>
    <w:lvl w:ilvl="7" w:tplc="09D46FF4" w:tentative="1">
      <w:start w:val="1"/>
      <w:numFmt w:val="decimal"/>
      <w:lvlText w:val="%8."/>
      <w:lvlJc w:val="left"/>
      <w:pPr>
        <w:tabs>
          <w:tab w:val="num" w:pos="5760"/>
        </w:tabs>
        <w:ind w:left="5760" w:hanging="360"/>
      </w:pPr>
    </w:lvl>
    <w:lvl w:ilvl="8" w:tplc="51848EA2" w:tentative="1">
      <w:start w:val="1"/>
      <w:numFmt w:val="decimal"/>
      <w:lvlText w:val="%9."/>
      <w:lvlJc w:val="left"/>
      <w:pPr>
        <w:tabs>
          <w:tab w:val="num" w:pos="6480"/>
        </w:tabs>
        <w:ind w:left="6480" w:hanging="360"/>
      </w:pPr>
    </w:lvl>
  </w:abstractNum>
  <w:abstractNum w:abstractNumId="12">
    <w:nsid w:val="687D4662"/>
    <w:multiLevelType w:val="hybridMultilevel"/>
    <w:tmpl w:val="A344EFA2"/>
    <w:lvl w:ilvl="0" w:tplc="E23EFA48">
      <w:start w:val="1"/>
      <w:numFmt w:val="bullet"/>
      <w:lvlText w:val="•"/>
      <w:lvlJc w:val="left"/>
      <w:pPr>
        <w:tabs>
          <w:tab w:val="num" w:pos="720"/>
        </w:tabs>
        <w:ind w:left="720" w:hanging="360"/>
      </w:pPr>
      <w:rPr>
        <w:rFonts w:ascii="Arial" w:hAnsi="Arial" w:hint="default"/>
      </w:rPr>
    </w:lvl>
    <w:lvl w:ilvl="1" w:tplc="5E346A5E">
      <w:start w:val="1370"/>
      <w:numFmt w:val="bullet"/>
      <w:lvlText w:val="•"/>
      <w:lvlJc w:val="left"/>
      <w:pPr>
        <w:tabs>
          <w:tab w:val="num" w:pos="1440"/>
        </w:tabs>
        <w:ind w:left="1440" w:hanging="360"/>
      </w:pPr>
      <w:rPr>
        <w:rFonts w:ascii="Arial" w:hAnsi="Arial" w:hint="default"/>
      </w:rPr>
    </w:lvl>
    <w:lvl w:ilvl="2" w:tplc="354E65A6" w:tentative="1">
      <w:start w:val="1"/>
      <w:numFmt w:val="bullet"/>
      <w:lvlText w:val="•"/>
      <w:lvlJc w:val="left"/>
      <w:pPr>
        <w:tabs>
          <w:tab w:val="num" w:pos="2160"/>
        </w:tabs>
        <w:ind w:left="2160" w:hanging="360"/>
      </w:pPr>
      <w:rPr>
        <w:rFonts w:ascii="Arial" w:hAnsi="Arial" w:hint="default"/>
      </w:rPr>
    </w:lvl>
    <w:lvl w:ilvl="3" w:tplc="FFB8DEA8" w:tentative="1">
      <w:start w:val="1"/>
      <w:numFmt w:val="bullet"/>
      <w:lvlText w:val="•"/>
      <w:lvlJc w:val="left"/>
      <w:pPr>
        <w:tabs>
          <w:tab w:val="num" w:pos="2880"/>
        </w:tabs>
        <w:ind w:left="2880" w:hanging="360"/>
      </w:pPr>
      <w:rPr>
        <w:rFonts w:ascii="Arial" w:hAnsi="Arial" w:hint="default"/>
      </w:rPr>
    </w:lvl>
    <w:lvl w:ilvl="4" w:tplc="50B6E952" w:tentative="1">
      <w:start w:val="1"/>
      <w:numFmt w:val="bullet"/>
      <w:lvlText w:val="•"/>
      <w:lvlJc w:val="left"/>
      <w:pPr>
        <w:tabs>
          <w:tab w:val="num" w:pos="3600"/>
        </w:tabs>
        <w:ind w:left="3600" w:hanging="360"/>
      </w:pPr>
      <w:rPr>
        <w:rFonts w:ascii="Arial" w:hAnsi="Arial" w:hint="default"/>
      </w:rPr>
    </w:lvl>
    <w:lvl w:ilvl="5" w:tplc="94180024" w:tentative="1">
      <w:start w:val="1"/>
      <w:numFmt w:val="bullet"/>
      <w:lvlText w:val="•"/>
      <w:lvlJc w:val="left"/>
      <w:pPr>
        <w:tabs>
          <w:tab w:val="num" w:pos="4320"/>
        </w:tabs>
        <w:ind w:left="4320" w:hanging="360"/>
      </w:pPr>
      <w:rPr>
        <w:rFonts w:ascii="Arial" w:hAnsi="Arial" w:hint="default"/>
      </w:rPr>
    </w:lvl>
    <w:lvl w:ilvl="6" w:tplc="E4F66242" w:tentative="1">
      <w:start w:val="1"/>
      <w:numFmt w:val="bullet"/>
      <w:lvlText w:val="•"/>
      <w:lvlJc w:val="left"/>
      <w:pPr>
        <w:tabs>
          <w:tab w:val="num" w:pos="5040"/>
        </w:tabs>
        <w:ind w:left="5040" w:hanging="360"/>
      </w:pPr>
      <w:rPr>
        <w:rFonts w:ascii="Arial" w:hAnsi="Arial" w:hint="default"/>
      </w:rPr>
    </w:lvl>
    <w:lvl w:ilvl="7" w:tplc="E7ECE128" w:tentative="1">
      <w:start w:val="1"/>
      <w:numFmt w:val="bullet"/>
      <w:lvlText w:val="•"/>
      <w:lvlJc w:val="left"/>
      <w:pPr>
        <w:tabs>
          <w:tab w:val="num" w:pos="5760"/>
        </w:tabs>
        <w:ind w:left="5760" w:hanging="360"/>
      </w:pPr>
      <w:rPr>
        <w:rFonts w:ascii="Arial" w:hAnsi="Arial" w:hint="default"/>
      </w:rPr>
    </w:lvl>
    <w:lvl w:ilvl="8" w:tplc="73C0F58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1"/>
  </w:num>
  <w:num w:numId="4">
    <w:abstractNumId w:val="10"/>
  </w:num>
  <w:num w:numId="5">
    <w:abstractNumId w:val="11"/>
  </w:num>
  <w:num w:numId="6">
    <w:abstractNumId w:val="2"/>
  </w:num>
  <w:num w:numId="7">
    <w:abstractNumId w:val="5"/>
  </w:num>
  <w:num w:numId="8">
    <w:abstractNumId w:val="3"/>
  </w:num>
  <w:num w:numId="9">
    <w:abstractNumId w:val="12"/>
  </w:num>
  <w:num w:numId="10">
    <w:abstractNumId w:val="6"/>
  </w:num>
  <w:num w:numId="11">
    <w:abstractNumId w:val="9"/>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37B"/>
    <w:rsid w:val="000B537B"/>
    <w:rsid w:val="003A3A0F"/>
    <w:rsid w:val="00462FF4"/>
    <w:rsid w:val="008D05AF"/>
    <w:rsid w:val="00A414B6"/>
    <w:rsid w:val="00B44B58"/>
    <w:rsid w:val="00E97B5F"/>
    <w:rsid w:val="00F41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E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F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2F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409191">
      <w:bodyDiv w:val="1"/>
      <w:marLeft w:val="0"/>
      <w:marRight w:val="0"/>
      <w:marTop w:val="0"/>
      <w:marBottom w:val="0"/>
      <w:divBdr>
        <w:top w:val="none" w:sz="0" w:space="0" w:color="auto"/>
        <w:left w:val="none" w:sz="0" w:space="0" w:color="auto"/>
        <w:bottom w:val="none" w:sz="0" w:space="0" w:color="auto"/>
        <w:right w:val="none" w:sz="0" w:space="0" w:color="auto"/>
      </w:divBdr>
    </w:div>
    <w:div w:id="318114380">
      <w:bodyDiv w:val="1"/>
      <w:marLeft w:val="0"/>
      <w:marRight w:val="0"/>
      <w:marTop w:val="0"/>
      <w:marBottom w:val="0"/>
      <w:divBdr>
        <w:top w:val="none" w:sz="0" w:space="0" w:color="auto"/>
        <w:left w:val="none" w:sz="0" w:space="0" w:color="auto"/>
        <w:bottom w:val="none" w:sz="0" w:space="0" w:color="auto"/>
        <w:right w:val="none" w:sz="0" w:space="0" w:color="auto"/>
      </w:divBdr>
      <w:divsChild>
        <w:div w:id="2105421397">
          <w:marLeft w:val="360"/>
          <w:marRight w:val="0"/>
          <w:marTop w:val="0"/>
          <w:marBottom w:val="0"/>
          <w:divBdr>
            <w:top w:val="none" w:sz="0" w:space="0" w:color="auto"/>
            <w:left w:val="none" w:sz="0" w:space="0" w:color="auto"/>
            <w:bottom w:val="none" w:sz="0" w:space="0" w:color="auto"/>
            <w:right w:val="none" w:sz="0" w:space="0" w:color="auto"/>
          </w:divBdr>
        </w:div>
        <w:div w:id="415445084">
          <w:marLeft w:val="360"/>
          <w:marRight w:val="0"/>
          <w:marTop w:val="0"/>
          <w:marBottom w:val="0"/>
          <w:divBdr>
            <w:top w:val="none" w:sz="0" w:space="0" w:color="auto"/>
            <w:left w:val="none" w:sz="0" w:space="0" w:color="auto"/>
            <w:bottom w:val="none" w:sz="0" w:space="0" w:color="auto"/>
            <w:right w:val="none" w:sz="0" w:space="0" w:color="auto"/>
          </w:divBdr>
        </w:div>
        <w:div w:id="1441030562">
          <w:marLeft w:val="360"/>
          <w:marRight w:val="0"/>
          <w:marTop w:val="0"/>
          <w:marBottom w:val="0"/>
          <w:divBdr>
            <w:top w:val="none" w:sz="0" w:space="0" w:color="auto"/>
            <w:left w:val="none" w:sz="0" w:space="0" w:color="auto"/>
            <w:bottom w:val="none" w:sz="0" w:space="0" w:color="auto"/>
            <w:right w:val="none" w:sz="0" w:space="0" w:color="auto"/>
          </w:divBdr>
        </w:div>
        <w:div w:id="797185151">
          <w:marLeft w:val="360"/>
          <w:marRight w:val="0"/>
          <w:marTop w:val="0"/>
          <w:marBottom w:val="0"/>
          <w:divBdr>
            <w:top w:val="none" w:sz="0" w:space="0" w:color="auto"/>
            <w:left w:val="none" w:sz="0" w:space="0" w:color="auto"/>
            <w:bottom w:val="none" w:sz="0" w:space="0" w:color="auto"/>
            <w:right w:val="none" w:sz="0" w:space="0" w:color="auto"/>
          </w:divBdr>
        </w:div>
        <w:div w:id="1301883072">
          <w:marLeft w:val="360"/>
          <w:marRight w:val="0"/>
          <w:marTop w:val="0"/>
          <w:marBottom w:val="0"/>
          <w:divBdr>
            <w:top w:val="none" w:sz="0" w:space="0" w:color="auto"/>
            <w:left w:val="none" w:sz="0" w:space="0" w:color="auto"/>
            <w:bottom w:val="none" w:sz="0" w:space="0" w:color="auto"/>
            <w:right w:val="none" w:sz="0" w:space="0" w:color="auto"/>
          </w:divBdr>
        </w:div>
        <w:div w:id="1538544068">
          <w:marLeft w:val="360"/>
          <w:marRight w:val="0"/>
          <w:marTop w:val="0"/>
          <w:marBottom w:val="0"/>
          <w:divBdr>
            <w:top w:val="none" w:sz="0" w:space="0" w:color="auto"/>
            <w:left w:val="none" w:sz="0" w:space="0" w:color="auto"/>
            <w:bottom w:val="none" w:sz="0" w:space="0" w:color="auto"/>
            <w:right w:val="none" w:sz="0" w:space="0" w:color="auto"/>
          </w:divBdr>
        </w:div>
        <w:div w:id="2045137467">
          <w:marLeft w:val="360"/>
          <w:marRight w:val="0"/>
          <w:marTop w:val="0"/>
          <w:marBottom w:val="0"/>
          <w:divBdr>
            <w:top w:val="none" w:sz="0" w:space="0" w:color="auto"/>
            <w:left w:val="none" w:sz="0" w:space="0" w:color="auto"/>
            <w:bottom w:val="none" w:sz="0" w:space="0" w:color="auto"/>
            <w:right w:val="none" w:sz="0" w:space="0" w:color="auto"/>
          </w:divBdr>
        </w:div>
        <w:div w:id="1307392821">
          <w:marLeft w:val="360"/>
          <w:marRight w:val="0"/>
          <w:marTop w:val="0"/>
          <w:marBottom w:val="0"/>
          <w:divBdr>
            <w:top w:val="none" w:sz="0" w:space="0" w:color="auto"/>
            <w:left w:val="none" w:sz="0" w:space="0" w:color="auto"/>
            <w:bottom w:val="none" w:sz="0" w:space="0" w:color="auto"/>
            <w:right w:val="none" w:sz="0" w:space="0" w:color="auto"/>
          </w:divBdr>
        </w:div>
        <w:div w:id="1725329051">
          <w:marLeft w:val="360"/>
          <w:marRight w:val="0"/>
          <w:marTop w:val="0"/>
          <w:marBottom w:val="0"/>
          <w:divBdr>
            <w:top w:val="none" w:sz="0" w:space="0" w:color="auto"/>
            <w:left w:val="none" w:sz="0" w:space="0" w:color="auto"/>
            <w:bottom w:val="none" w:sz="0" w:space="0" w:color="auto"/>
            <w:right w:val="none" w:sz="0" w:space="0" w:color="auto"/>
          </w:divBdr>
        </w:div>
        <w:div w:id="1423408117">
          <w:marLeft w:val="360"/>
          <w:marRight w:val="0"/>
          <w:marTop w:val="0"/>
          <w:marBottom w:val="0"/>
          <w:divBdr>
            <w:top w:val="none" w:sz="0" w:space="0" w:color="auto"/>
            <w:left w:val="none" w:sz="0" w:space="0" w:color="auto"/>
            <w:bottom w:val="none" w:sz="0" w:space="0" w:color="auto"/>
            <w:right w:val="none" w:sz="0" w:space="0" w:color="auto"/>
          </w:divBdr>
        </w:div>
      </w:divsChild>
    </w:div>
    <w:div w:id="548998438">
      <w:bodyDiv w:val="1"/>
      <w:marLeft w:val="0"/>
      <w:marRight w:val="0"/>
      <w:marTop w:val="0"/>
      <w:marBottom w:val="0"/>
      <w:divBdr>
        <w:top w:val="none" w:sz="0" w:space="0" w:color="auto"/>
        <w:left w:val="none" w:sz="0" w:space="0" w:color="auto"/>
        <w:bottom w:val="none" w:sz="0" w:space="0" w:color="auto"/>
        <w:right w:val="none" w:sz="0" w:space="0" w:color="auto"/>
      </w:divBdr>
      <w:divsChild>
        <w:div w:id="2065903755">
          <w:marLeft w:val="360"/>
          <w:marRight w:val="0"/>
          <w:marTop w:val="0"/>
          <w:marBottom w:val="0"/>
          <w:divBdr>
            <w:top w:val="none" w:sz="0" w:space="0" w:color="auto"/>
            <w:left w:val="none" w:sz="0" w:space="0" w:color="auto"/>
            <w:bottom w:val="none" w:sz="0" w:space="0" w:color="auto"/>
            <w:right w:val="none" w:sz="0" w:space="0" w:color="auto"/>
          </w:divBdr>
        </w:div>
        <w:div w:id="1288044704">
          <w:marLeft w:val="360"/>
          <w:marRight w:val="0"/>
          <w:marTop w:val="0"/>
          <w:marBottom w:val="0"/>
          <w:divBdr>
            <w:top w:val="none" w:sz="0" w:space="0" w:color="auto"/>
            <w:left w:val="none" w:sz="0" w:space="0" w:color="auto"/>
            <w:bottom w:val="none" w:sz="0" w:space="0" w:color="auto"/>
            <w:right w:val="none" w:sz="0" w:space="0" w:color="auto"/>
          </w:divBdr>
        </w:div>
        <w:div w:id="2124690640">
          <w:marLeft w:val="360"/>
          <w:marRight w:val="0"/>
          <w:marTop w:val="0"/>
          <w:marBottom w:val="0"/>
          <w:divBdr>
            <w:top w:val="none" w:sz="0" w:space="0" w:color="auto"/>
            <w:left w:val="none" w:sz="0" w:space="0" w:color="auto"/>
            <w:bottom w:val="none" w:sz="0" w:space="0" w:color="auto"/>
            <w:right w:val="none" w:sz="0" w:space="0" w:color="auto"/>
          </w:divBdr>
        </w:div>
      </w:divsChild>
    </w:div>
    <w:div w:id="558636704">
      <w:bodyDiv w:val="1"/>
      <w:marLeft w:val="0"/>
      <w:marRight w:val="0"/>
      <w:marTop w:val="0"/>
      <w:marBottom w:val="0"/>
      <w:divBdr>
        <w:top w:val="none" w:sz="0" w:space="0" w:color="auto"/>
        <w:left w:val="none" w:sz="0" w:space="0" w:color="auto"/>
        <w:bottom w:val="none" w:sz="0" w:space="0" w:color="auto"/>
        <w:right w:val="none" w:sz="0" w:space="0" w:color="auto"/>
      </w:divBdr>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866722488">
      <w:bodyDiv w:val="1"/>
      <w:marLeft w:val="0"/>
      <w:marRight w:val="0"/>
      <w:marTop w:val="0"/>
      <w:marBottom w:val="0"/>
      <w:divBdr>
        <w:top w:val="none" w:sz="0" w:space="0" w:color="auto"/>
        <w:left w:val="none" w:sz="0" w:space="0" w:color="auto"/>
        <w:bottom w:val="none" w:sz="0" w:space="0" w:color="auto"/>
        <w:right w:val="none" w:sz="0" w:space="0" w:color="auto"/>
      </w:divBdr>
      <w:divsChild>
        <w:div w:id="1080446385">
          <w:marLeft w:val="360"/>
          <w:marRight w:val="0"/>
          <w:marTop w:val="0"/>
          <w:marBottom w:val="0"/>
          <w:divBdr>
            <w:top w:val="none" w:sz="0" w:space="0" w:color="auto"/>
            <w:left w:val="none" w:sz="0" w:space="0" w:color="auto"/>
            <w:bottom w:val="none" w:sz="0" w:space="0" w:color="auto"/>
            <w:right w:val="none" w:sz="0" w:space="0" w:color="auto"/>
          </w:divBdr>
        </w:div>
        <w:div w:id="762412363">
          <w:marLeft w:val="360"/>
          <w:marRight w:val="0"/>
          <w:marTop w:val="0"/>
          <w:marBottom w:val="0"/>
          <w:divBdr>
            <w:top w:val="none" w:sz="0" w:space="0" w:color="auto"/>
            <w:left w:val="none" w:sz="0" w:space="0" w:color="auto"/>
            <w:bottom w:val="none" w:sz="0" w:space="0" w:color="auto"/>
            <w:right w:val="none" w:sz="0" w:space="0" w:color="auto"/>
          </w:divBdr>
        </w:div>
        <w:div w:id="1414207764">
          <w:marLeft w:val="360"/>
          <w:marRight w:val="0"/>
          <w:marTop w:val="0"/>
          <w:marBottom w:val="0"/>
          <w:divBdr>
            <w:top w:val="none" w:sz="0" w:space="0" w:color="auto"/>
            <w:left w:val="none" w:sz="0" w:space="0" w:color="auto"/>
            <w:bottom w:val="none" w:sz="0" w:space="0" w:color="auto"/>
            <w:right w:val="none" w:sz="0" w:space="0" w:color="auto"/>
          </w:divBdr>
        </w:div>
      </w:divsChild>
    </w:div>
    <w:div w:id="878052920">
      <w:bodyDiv w:val="1"/>
      <w:marLeft w:val="0"/>
      <w:marRight w:val="0"/>
      <w:marTop w:val="0"/>
      <w:marBottom w:val="0"/>
      <w:divBdr>
        <w:top w:val="none" w:sz="0" w:space="0" w:color="auto"/>
        <w:left w:val="none" w:sz="0" w:space="0" w:color="auto"/>
        <w:bottom w:val="none" w:sz="0" w:space="0" w:color="auto"/>
        <w:right w:val="none" w:sz="0" w:space="0" w:color="auto"/>
      </w:divBdr>
      <w:divsChild>
        <w:div w:id="1005399915">
          <w:marLeft w:val="360"/>
          <w:marRight w:val="0"/>
          <w:marTop w:val="0"/>
          <w:marBottom w:val="0"/>
          <w:divBdr>
            <w:top w:val="none" w:sz="0" w:space="0" w:color="auto"/>
            <w:left w:val="none" w:sz="0" w:space="0" w:color="auto"/>
            <w:bottom w:val="none" w:sz="0" w:space="0" w:color="auto"/>
            <w:right w:val="none" w:sz="0" w:space="0" w:color="auto"/>
          </w:divBdr>
        </w:div>
        <w:div w:id="1006057307">
          <w:marLeft w:val="360"/>
          <w:marRight w:val="0"/>
          <w:marTop w:val="0"/>
          <w:marBottom w:val="0"/>
          <w:divBdr>
            <w:top w:val="none" w:sz="0" w:space="0" w:color="auto"/>
            <w:left w:val="none" w:sz="0" w:space="0" w:color="auto"/>
            <w:bottom w:val="none" w:sz="0" w:space="0" w:color="auto"/>
            <w:right w:val="none" w:sz="0" w:space="0" w:color="auto"/>
          </w:divBdr>
        </w:div>
        <w:div w:id="1027222320">
          <w:marLeft w:val="360"/>
          <w:marRight w:val="0"/>
          <w:marTop w:val="0"/>
          <w:marBottom w:val="0"/>
          <w:divBdr>
            <w:top w:val="none" w:sz="0" w:space="0" w:color="auto"/>
            <w:left w:val="none" w:sz="0" w:space="0" w:color="auto"/>
            <w:bottom w:val="none" w:sz="0" w:space="0" w:color="auto"/>
            <w:right w:val="none" w:sz="0" w:space="0" w:color="auto"/>
          </w:divBdr>
        </w:div>
        <w:div w:id="1389105889">
          <w:marLeft w:val="360"/>
          <w:marRight w:val="0"/>
          <w:marTop w:val="0"/>
          <w:marBottom w:val="0"/>
          <w:divBdr>
            <w:top w:val="none" w:sz="0" w:space="0" w:color="auto"/>
            <w:left w:val="none" w:sz="0" w:space="0" w:color="auto"/>
            <w:bottom w:val="none" w:sz="0" w:space="0" w:color="auto"/>
            <w:right w:val="none" w:sz="0" w:space="0" w:color="auto"/>
          </w:divBdr>
        </w:div>
        <w:div w:id="1239557749">
          <w:marLeft w:val="360"/>
          <w:marRight w:val="0"/>
          <w:marTop w:val="0"/>
          <w:marBottom w:val="0"/>
          <w:divBdr>
            <w:top w:val="none" w:sz="0" w:space="0" w:color="auto"/>
            <w:left w:val="none" w:sz="0" w:space="0" w:color="auto"/>
            <w:bottom w:val="none" w:sz="0" w:space="0" w:color="auto"/>
            <w:right w:val="none" w:sz="0" w:space="0" w:color="auto"/>
          </w:divBdr>
        </w:div>
        <w:div w:id="1578057874">
          <w:marLeft w:val="360"/>
          <w:marRight w:val="0"/>
          <w:marTop w:val="0"/>
          <w:marBottom w:val="0"/>
          <w:divBdr>
            <w:top w:val="none" w:sz="0" w:space="0" w:color="auto"/>
            <w:left w:val="none" w:sz="0" w:space="0" w:color="auto"/>
            <w:bottom w:val="none" w:sz="0" w:space="0" w:color="auto"/>
            <w:right w:val="none" w:sz="0" w:space="0" w:color="auto"/>
          </w:divBdr>
        </w:div>
      </w:divsChild>
    </w:div>
    <w:div w:id="909388440">
      <w:bodyDiv w:val="1"/>
      <w:marLeft w:val="0"/>
      <w:marRight w:val="0"/>
      <w:marTop w:val="0"/>
      <w:marBottom w:val="0"/>
      <w:divBdr>
        <w:top w:val="none" w:sz="0" w:space="0" w:color="auto"/>
        <w:left w:val="none" w:sz="0" w:space="0" w:color="auto"/>
        <w:bottom w:val="none" w:sz="0" w:space="0" w:color="auto"/>
        <w:right w:val="none" w:sz="0" w:space="0" w:color="auto"/>
      </w:divBdr>
    </w:div>
    <w:div w:id="940528508">
      <w:bodyDiv w:val="1"/>
      <w:marLeft w:val="0"/>
      <w:marRight w:val="0"/>
      <w:marTop w:val="0"/>
      <w:marBottom w:val="0"/>
      <w:divBdr>
        <w:top w:val="none" w:sz="0" w:space="0" w:color="auto"/>
        <w:left w:val="none" w:sz="0" w:space="0" w:color="auto"/>
        <w:bottom w:val="none" w:sz="0" w:space="0" w:color="auto"/>
        <w:right w:val="none" w:sz="0" w:space="0" w:color="auto"/>
      </w:divBdr>
    </w:div>
    <w:div w:id="1145927501">
      <w:bodyDiv w:val="1"/>
      <w:marLeft w:val="0"/>
      <w:marRight w:val="0"/>
      <w:marTop w:val="0"/>
      <w:marBottom w:val="0"/>
      <w:divBdr>
        <w:top w:val="none" w:sz="0" w:space="0" w:color="auto"/>
        <w:left w:val="none" w:sz="0" w:space="0" w:color="auto"/>
        <w:bottom w:val="none" w:sz="0" w:space="0" w:color="auto"/>
        <w:right w:val="none" w:sz="0" w:space="0" w:color="auto"/>
      </w:divBdr>
    </w:div>
    <w:div w:id="1243904254">
      <w:bodyDiv w:val="1"/>
      <w:marLeft w:val="0"/>
      <w:marRight w:val="0"/>
      <w:marTop w:val="0"/>
      <w:marBottom w:val="0"/>
      <w:divBdr>
        <w:top w:val="none" w:sz="0" w:space="0" w:color="auto"/>
        <w:left w:val="none" w:sz="0" w:space="0" w:color="auto"/>
        <w:bottom w:val="none" w:sz="0" w:space="0" w:color="auto"/>
        <w:right w:val="none" w:sz="0" w:space="0" w:color="auto"/>
      </w:divBdr>
    </w:div>
    <w:div w:id="1333991997">
      <w:bodyDiv w:val="1"/>
      <w:marLeft w:val="0"/>
      <w:marRight w:val="0"/>
      <w:marTop w:val="0"/>
      <w:marBottom w:val="0"/>
      <w:divBdr>
        <w:top w:val="none" w:sz="0" w:space="0" w:color="auto"/>
        <w:left w:val="none" w:sz="0" w:space="0" w:color="auto"/>
        <w:bottom w:val="none" w:sz="0" w:space="0" w:color="auto"/>
        <w:right w:val="none" w:sz="0" w:space="0" w:color="auto"/>
      </w:divBdr>
    </w:div>
    <w:div w:id="1344431916">
      <w:bodyDiv w:val="1"/>
      <w:marLeft w:val="0"/>
      <w:marRight w:val="0"/>
      <w:marTop w:val="0"/>
      <w:marBottom w:val="0"/>
      <w:divBdr>
        <w:top w:val="none" w:sz="0" w:space="0" w:color="auto"/>
        <w:left w:val="none" w:sz="0" w:space="0" w:color="auto"/>
        <w:bottom w:val="none" w:sz="0" w:space="0" w:color="auto"/>
        <w:right w:val="none" w:sz="0" w:space="0" w:color="auto"/>
      </w:divBdr>
    </w:div>
    <w:div w:id="1462962931">
      <w:bodyDiv w:val="1"/>
      <w:marLeft w:val="0"/>
      <w:marRight w:val="0"/>
      <w:marTop w:val="0"/>
      <w:marBottom w:val="0"/>
      <w:divBdr>
        <w:top w:val="none" w:sz="0" w:space="0" w:color="auto"/>
        <w:left w:val="none" w:sz="0" w:space="0" w:color="auto"/>
        <w:bottom w:val="none" w:sz="0" w:space="0" w:color="auto"/>
        <w:right w:val="none" w:sz="0" w:space="0" w:color="auto"/>
      </w:divBdr>
    </w:div>
    <w:div w:id="1546865753">
      <w:bodyDiv w:val="1"/>
      <w:marLeft w:val="0"/>
      <w:marRight w:val="0"/>
      <w:marTop w:val="0"/>
      <w:marBottom w:val="0"/>
      <w:divBdr>
        <w:top w:val="none" w:sz="0" w:space="0" w:color="auto"/>
        <w:left w:val="none" w:sz="0" w:space="0" w:color="auto"/>
        <w:bottom w:val="none" w:sz="0" w:space="0" w:color="auto"/>
        <w:right w:val="none" w:sz="0" w:space="0" w:color="auto"/>
      </w:divBdr>
      <w:divsChild>
        <w:div w:id="1014110745">
          <w:marLeft w:val="360"/>
          <w:marRight w:val="0"/>
          <w:marTop w:val="0"/>
          <w:marBottom w:val="0"/>
          <w:divBdr>
            <w:top w:val="none" w:sz="0" w:space="0" w:color="auto"/>
            <w:left w:val="none" w:sz="0" w:space="0" w:color="auto"/>
            <w:bottom w:val="none" w:sz="0" w:space="0" w:color="auto"/>
            <w:right w:val="none" w:sz="0" w:space="0" w:color="auto"/>
          </w:divBdr>
        </w:div>
        <w:div w:id="1188249039">
          <w:marLeft w:val="360"/>
          <w:marRight w:val="0"/>
          <w:marTop w:val="0"/>
          <w:marBottom w:val="0"/>
          <w:divBdr>
            <w:top w:val="none" w:sz="0" w:space="0" w:color="auto"/>
            <w:left w:val="none" w:sz="0" w:space="0" w:color="auto"/>
            <w:bottom w:val="none" w:sz="0" w:space="0" w:color="auto"/>
            <w:right w:val="none" w:sz="0" w:space="0" w:color="auto"/>
          </w:divBdr>
        </w:div>
        <w:div w:id="904532355">
          <w:marLeft w:val="360"/>
          <w:marRight w:val="0"/>
          <w:marTop w:val="0"/>
          <w:marBottom w:val="0"/>
          <w:divBdr>
            <w:top w:val="none" w:sz="0" w:space="0" w:color="auto"/>
            <w:left w:val="none" w:sz="0" w:space="0" w:color="auto"/>
            <w:bottom w:val="none" w:sz="0" w:space="0" w:color="auto"/>
            <w:right w:val="none" w:sz="0" w:space="0" w:color="auto"/>
          </w:divBdr>
        </w:div>
      </w:divsChild>
    </w:div>
    <w:div w:id="1626347623">
      <w:bodyDiv w:val="1"/>
      <w:marLeft w:val="0"/>
      <w:marRight w:val="0"/>
      <w:marTop w:val="0"/>
      <w:marBottom w:val="0"/>
      <w:divBdr>
        <w:top w:val="none" w:sz="0" w:space="0" w:color="auto"/>
        <w:left w:val="none" w:sz="0" w:space="0" w:color="auto"/>
        <w:bottom w:val="none" w:sz="0" w:space="0" w:color="auto"/>
        <w:right w:val="none" w:sz="0" w:space="0" w:color="auto"/>
      </w:divBdr>
      <w:divsChild>
        <w:div w:id="1281494825">
          <w:marLeft w:val="360"/>
          <w:marRight w:val="0"/>
          <w:marTop w:val="0"/>
          <w:marBottom w:val="0"/>
          <w:divBdr>
            <w:top w:val="none" w:sz="0" w:space="0" w:color="auto"/>
            <w:left w:val="none" w:sz="0" w:space="0" w:color="auto"/>
            <w:bottom w:val="none" w:sz="0" w:space="0" w:color="auto"/>
            <w:right w:val="none" w:sz="0" w:space="0" w:color="auto"/>
          </w:divBdr>
        </w:div>
        <w:div w:id="841893029">
          <w:marLeft w:val="360"/>
          <w:marRight w:val="0"/>
          <w:marTop w:val="0"/>
          <w:marBottom w:val="0"/>
          <w:divBdr>
            <w:top w:val="none" w:sz="0" w:space="0" w:color="auto"/>
            <w:left w:val="none" w:sz="0" w:space="0" w:color="auto"/>
            <w:bottom w:val="none" w:sz="0" w:space="0" w:color="auto"/>
            <w:right w:val="none" w:sz="0" w:space="0" w:color="auto"/>
          </w:divBdr>
        </w:div>
        <w:div w:id="439420908">
          <w:marLeft w:val="360"/>
          <w:marRight w:val="0"/>
          <w:marTop w:val="0"/>
          <w:marBottom w:val="0"/>
          <w:divBdr>
            <w:top w:val="none" w:sz="0" w:space="0" w:color="auto"/>
            <w:left w:val="none" w:sz="0" w:space="0" w:color="auto"/>
            <w:bottom w:val="none" w:sz="0" w:space="0" w:color="auto"/>
            <w:right w:val="none" w:sz="0" w:space="0" w:color="auto"/>
          </w:divBdr>
        </w:div>
        <w:div w:id="49117049">
          <w:marLeft w:val="360"/>
          <w:marRight w:val="0"/>
          <w:marTop w:val="0"/>
          <w:marBottom w:val="0"/>
          <w:divBdr>
            <w:top w:val="none" w:sz="0" w:space="0" w:color="auto"/>
            <w:left w:val="none" w:sz="0" w:space="0" w:color="auto"/>
            <w:bottom w:val="none" w:sz="0" w:space="0" w:color="auto"/>
            <w:right w:val="none" w:sz="0" w:space="0" w:color="auto"/>
          </w:divBdr>
        </w:div>
        <w:div w:id="5906390">
          <w:marLeft w:val="360"/>
          <w:marRight w:val="0"/>
          <w:marTop w:val="0"/>
          <w:marBottom w:val="0"/>
          <w:divBdr>
            <w:top w:val="none" w:sz="0" w:space="0" w:color="auto"/>
            <w:left w:val="none" w:sz="0" w:space="0" w:color="auto"/>
            <w:bottom w:val="none" w:sz="0" w:space="0" w:color="auto"/>
            <w:right w:val="none" w:sz="0" w:space="0" w:color="auto"/>
          </w:divBdr>
        </w:div>
      </w:divsChild>
    </w:div>
    <w:div w:id="1723216102">
      <w:bodyDiv w:val="1"/>
      <w:marLeft w:val="0"/>
      <w:marRight w:val="0"/>
      <w:marTop w:val="0"/>
      <w:marBottom w:val="0"/>
      <w:divBdr>
        <w:top w:val="none" w:sz="0" w:space="0" w:color="auto"/>
        <w:left w:val="none" w:sz="0" w:space="0" w:color="auto"/>
        <w:bottom w:val="none" w:sz="0" w:space="0" w:color="auto"/>
        <w:right w:val="none" w:sz="0" w:space="0" w:color="auto"/>
      </w:divBdr>
    </w:div>
    <w:div w:id="1753162394">
      <w:bodyDiv w:val="1"/>
      <w:marLeft w:val="0"/>
      <w:marRight w:val="0"/>
      <w:marTop w:val="0"/>
      <w:marBottom w:val="0"/>
      <w:divBdr>
        <w:top w:val="none" w:sz="0" w:space="0" w:color="auto"/>
        <w:left w:val="none" w:sz="0" w:space="0" w:color="auto"/>
        <w:bottom w:val="none" w:sz="0" w:space="0" w:color="auto"/>
        <w:right w:val="none" w:sz="0" w:space="0" w:color="auto"/>
      </w:divBdr>
    </w:div>
    <w:div w:id="1869175270">
      <w:bodyDiv w:val="1"/>
      <w:marLeft w:val="0"/>
      <w:marRight w:val="0"/>
      <w:marTop w:val="0"/>
      <w:marBottom w:val="0"/>
      <w:divBdr>
        <w:top w:val="none" w:sz="0" w:space="0" w:color="auto"/>
        <w:left w:val="none" w:sz="0" w:space="0" w:color="auto"/>
        <w:bottom w:val="none" w:sz="0" w:space="0" w:color="auto"/>
        <w:right w:val="none" w:sz="0" w:space="0" w:color="auto"/>
      </w:divBdr>
    </w:div>
    <w:div w:id="1888250638">
      <w:bodyDiv w:val="1"/>
      <w:marLeft w:val="0"/>
      <w:marRight w:val="0"/>
      <w:marTop w:val="0"/>
      <w:marBottom w:val="0"/>
      <w:divBdr>
        <w:top w:val="none" w:sz="0" w:space="0" w:color="auto"/>
        <w:left w:val="none" w:sz="0" w:space="0" w:color="auto"/>
        <w:bottom w:val="none" w:sz="0" w:space="0" w:color="auto"/>
        <w:right w:val="none" w:sz="0" w:space="0" w:color="auto"/>
      </w:divBdr>
      <w:divsChild>
        <w:div w:id="1831557583">
          <w:marLeft w:val="720"/>
          <w:marRight w:val="0"/>
          <w:marTop w:val="0"/>
          <w:marBottom w:val="0"/>
          <w:divBdr>
            <w:top w:val="none" w:sz="0" w:space="0" w:color="auto"/>
            <w:left w:val="none" w:sz="0" w:space="0" w:color="auto"/>
            <w:bottom w:val="none" w:sz="0" w:space="0" w:color="auto"/>
            <w:right w:val="none" w:sz="0" w:space="0" w:color="auto"/>
          </w:divBdr>
        </w:div>
        <w:div w:id="2012634836">
          <w:marLeft w:val="720"/>
          <w:marRight w:val="0"/>
          <w:marTop w:val="0"/>
          <w:marBottom w:val="0"/>
          <w:divBdr>
            <w:top w:val="none" w:sz="0" w:space="0" w:color="auto"/>
            <w:left w:val="none" w:sz="0" w:space="0" w:color="auto"/>
            <w:bottom w:val="none" w:sz="0" w:space="0" w:color="auto"/>
            <w:right w:val="none" w:sz="0" w:space="0" w:color="auto"/>
          </w:divBdr>
        </w:div>
        <w:div w:id="2132746071">
          <w:marLeft w:val="720"/>
          <w:marRight w:val="0"/>
          <w:marTop w:val="0"/>
          <w:marBottom w:val="0"/>
          <w:divBdr>
            <w:top w:val="none" w:sz="0" w:space="0" w:color="auto"/>
            <w:left w:val="none" w:sz="0" w:space="0" w:color="auto"/>
            <w:bottom w:val="none" w:sz="0" w:space="0" w:color="auto"/>
            <w:right w:val="none" w:sz="0" w:space="0" w:color="auto"/>
          </w:divBdr>
        </w:div>
      </w:divsChild>
    </w:div>
    <w:div w:id="20814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inkexist.com/quotation/you_seldom_listen_to_me-and_when_you_do_you_don-t/21613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Black</dc:creator>
  <cp:keywords/>
  <dc:description/>
  <cp:lastModifiedBy>Melissa Black</cp:lastModifiedBy>
  <cp:revision>2</cp:revision>
  <dcterms:created xsi:type="dcterms:W3CDTF">2011-09-12T17:47:00Z</dcterms:created>
  <dcterms:modified xsi:type="dcterms:W3CDTF">2011-09-12T18:17:00Z</dcterms:modified>
</cp:coreProperties>
</file>